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154BC" w14:textId="50F00C3D" w:rsidR="008075C2" w:rsidRDefault="008075C2">
      <w:pPr>
        <w:pStyle w:val="Textoindependiente"/>
        <w:rPr>
          <w:rFonts w:ascii="Times New Roman"/>
        </w:rPr>
      </w:pPr>
    </w:p>
    <w:p w14:paraId="2959079A" w14:textId="54B92ACF" w:rsidR="004837CC" w:rsidRDefault="004837CC">
      <w:pPr>
        <w:pStyle w:val="Textoindependiente"/>
        <w:rPr>
          <w:rFonts w:ascii="Times New Roman"/>
        </w:rPr>
      </w:pPr>
      <w:r w:rsidRPr="004837CC">
        <w:drawing>
          <wp:inline distT="0" distB="0" distL="0" distR="0" wp14:anchorId="61CAC965" wp14:editId="1614ACB9">
            <wp:extent cx="6546850" cy="649605"/>
            <wp:effectExtent l="0" t="0" r="6350" b="0"/>
            <wp:docPr id="40667704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46850" cy="649605"/>
                    </a:xfrm>
                    <a:prstGeom prst="rect">
                      <a:avLst/>
                    </a:prstGeom>
                    <a:noFill/>
                    <a:ln>
                      <a:noFill/>
                    </a:ln>
                  </pic:spPr>
                </pic:pic>
              </a:graphicData>
            </a:graphic>
          </wp:inline>
        </w:drawing>
      </w:r>
    </w:p>
    <w:p w14:paraId="63F21074" w14:textId="66A9792E" w:rsidR="007C3F26" w:rsidRDefault="007C3F26">
      <w:pPr>
        <w:pStyle w:val="Textoindependiente"/>
        <w:rPr>
          <w:rFonts w:ascii="Times New Roman"/>
        </w:rPr>
      </w:pPr>
    </w:p>
    <w:tbl>
      <w:tblPr>
        <w:tblStyle w:val="Tablaconcuadrcula"/>
        <w:tblW w:w="0" w:type="auto"/>
        <w:tblLook w:val="04A0" w:firstRow="1" w:lastRow="0" w:firstColumn="1" w:lastColumn="0" w:noHBand="0" w:noVBand="1"/>
      </w:tblPr>
      <w:tblGrid>
        <w:gridCol w:w="3910"/>
        <w:gridCol w:w="2245"/>
        <w:gridCol w:w="1884"/>
        <w:gridCol w:w="2261"/>
      </w:tblGrid>
      <w:tr w:rsidR="004837CC" w:rsidRPr="000C0324" w14:paraId="69EEC425" w14:textId="77777777" w:rsidTr="00BE1B1B">
        <w:tc>
          <w:tcPr>
            <w:tcW w:w="14390" w:type="dxa"/>
            <w:gridSpan w:val="4"/>
            <w:shd w:val="clear" w:color="auto" w:fill="D9D9D9" w:themeFill="background1" w:themeFillShade="D9"/>
          </w:tcPr>
          <w:p w14:paraId="08276232"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REPRESENTANTES DE LA ENTIDAD</w:t>
            </w:r>
          </w:p>
        </w:tc>
      </w:tr>
      <w:tr w:rsidR="004837CC" w:rsidRPr="000C0324" w14:paraId="1280C931" w14:textId="77777777" w:rsidTr="00BE1B1B">
        <w:tc>
          <w:tcPr>
            <w:tcW w:w="5949" w:type="dxa"/>
          </w:tcPr>
          <w:p w14:paraId="07E7B130"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Nombre</w:t>
            </w:r>
          </w:p>
        </w:tc>
        <w:tc>
          <w:tcPr>
            <w:tcW w:w="3260" w:type="dxa"/>
          </w:tcPr>
          <w:p w14:paraId="5E852792"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Cargo</w:t>
            </w:r>
          </w:p>
        </w:tc>
        <w:tc>
          <w:tcPr>
            <w:tcW w:w="2268" w:type="dxa"/>
          </w:tcPr>
          <w:p w14:paraId="354C0187"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 xml:space="preserve">Cédula de Ciudadanía </w:t>
            </w:r>
          </w:p>
        </w:tc>
        <w:tc>
          <w:tcPr>
            <w:tcW w:w="2913" w:type="dxa"/>
          </w:tcPr>
          <w:p w14:paraId="3FE36AB0"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Correo electrónico</w:t>
            </w:r>
          </w:p>
        </w:tc>
      </w:tr>
      <w:tr w:rsidR="004837CC" w:rsidRPr="000C0324" w14:paraId="3322D438" w14:textId="77777777" w:rsidTr="00BE1B1B">
        <w:tc>
          <w:tcPr>
            <w:tcW w:w="5949" w:type="dxa"/>
          </w:tcPr>
          <w:p w14:paraId="71B31BD0" w14:textId="77777777" w:rsidR="004837CC" w:rsidRPr="000C0324" w:rsidRDefault="004837CC" w:rsidP="00BE1B1B">
            <w:pPr>
              <w:rPr>
                <w:color w:val="000000" w:themeColor="text1"/>
                <w:sz w:val="20"/>
                <w:szCs w:val="20"/>
              </w:rPr>
            </w:pPr>
          </w:p>
          <w:p w14:paraId="7F3EF18C" w14:textId="77777777" w:rsidR="004837CC" w:rsidRPr="000C0324" w:rsidRDefault="004837CC" w:rsidP="00BE1B1B">
            <w:pPr>
              <w:rPr>
                <w:color w:val="000000" w:themeColor="text1"/>
                <w:sz w:val="20"/>
                <w:szCs w:val="20"/>
              </w:rPr>
            </w:pPr>
          </w:p>
        </w:tc>
        <w:tc>
          <w:tcPr>
            <w:tcW w:w="3260" w:type="dxa"/>
          </w:tcPr>
          <w:p w14:paraId="2CC572C9" w14:textId="77777777" w:rsidR="004837CC" w:rsidRPr="000C0324" w:rsidRDefault="004837CC" w:rsidP="00BE1B1B">
            <w:pPr>
              <w:rPr>
                <w:color w:val="000000" w:themeColor="text1"/>
                <w:sz w:val="20"/>
                <w:szCs w:val="20"/>
              </w:rPr>
            </w:pPr>
          </w:p>
        </w:tc>
        <w:tc>
          <w:tcPr>
            <w:tcW w:w="2268" w:type="dxa"/>
          </w:tcPr>
          <w:p w14:paraId="2DD1444A" w14:textId="77777777" w:rsidR="004837CC" w:rsidRPr="000C0324" w:rsidRDefault="004837CC" w:rsidP="00BE1B1B">
            <w:pPr>
              <w:rPr>
                <w:color w:val="000000" w:themeColor="text1"/>
                <w:sz w:val="20"/>
                <w:szCs w:val="20"/>
              </w:rPr>
            </w:pPr>
          </w:p>
        </w:tc>
        <w:tc>
          <w:tcPr>
            <w:tcW w:w="2913" w:type="dxa"/>
          </w:tcPr>
          <w:p w14:paraId="5035985C" w14:textId="77777777" w:rsidR="004837CC" w:rsidRPr="000C0324" w:rsidRDefault="004837CC" w:rsidP="00BE1B1B">
            <w:pPr>
              <w:rPr>
                <w:color w:val="000000" w:themeColor="text1"/>
                <w:sz w:val="20"/>
                <w:szCs w:val="20"/>
              </w:rPr>
            </w:pPr>
          </w:p>
        </w:tc>
      </w:tr>
      <w:tr w:rsidR="004837CC" w:rsidRPr="000C0324" w14:paraId="18915346" w14:textId="77777777" w:rsidTr="00BE1B1B">
        <w:tc>
          <w:tcPr>
            <w:tcW w:w="5949" w:type="dxa"/>
          </w:tcPr>
          <w:p w14:paraId="5A34372B" w14:textId="77777777" w:rsidR="004837CC" w:rsidRPr="000C0324" w:rsidRDefault="004837CC" w:rsidP="00BE1B1B">
            <w:pPr>
              <w:rPr>
                <w:color w:val="000000" w:themeColor="text1"/>
                <w:sz w:val="20"/>
                <w:szCs w:val="20"/>
              </w:rPr>
            </w:pPr>
          </w:p>
          <w:p w14:paraId="203549C2" w14:textId="77777777" w:rsidR="004837CC" w:rsidRPr="000C0324" w:rsidRDefault="004837CC" w:rsidP="00BE1B1B">
            <w:pPr>
              <w:rPr>
                <w:color w:val="000000" w:themeColor="text1"/>
                <w:sz w:val="20"/>
                <w:szCs w:val="20"/>
              </w:rPr>
            </w:pPr>
          </w:p>
        </w:tc>
        <w:tc>
          <w:tcPr>
            <w:tcW w:w="3260" w:type="dxa"/>
          </w:tcPr>
          <w:p w14:paraId="375B68D9" w14:textId="77777777" w:rsidR="004837CC" w:rsidRPr="000C0324" w:rsidRDefault="004837CC" w:rsidP="00BE1B1B">
            <w:pPr>
              <w:rPr>
                <w:color w:val="000000" w:themeColor="text1"/>
                <w:sz w:val="20"/>
                <w:szCs w:val="20"/>
              </w:rPr>
            </w:pPr>
          </w:p>
        </w:tc>
        <w:tc>
          <w:tcPr>
            <w:tcW w:w="2268" w:type="dxa"/>
          </w:tcPr>
          <w:p w14:paraId="48D230B6" w14:textId="77777777" w:rsidR="004837CC" w:rsidRPr="000C0324" w:rsidRDefault="004837CC" w:rsidP="00BE1B1B">
            <w:pPr>
              <w:rPr>
                <w:color w:val="000000" w:themeColor="text1"/>
                <w:sz w:val="20"/>
                <w:szCs w:val="20"/>
              </w:rPr>
            </w:pPr>
          </w:p>
        </w:tc>
        <w:tc>
          <w:tcPr>
            <w:tcW w:w="2913" w:type="dxa"/>
          </w:tcPr>
          <w:p w14:paraId="42A394D4" w14:textId="77777777" w:rsidR="004837CC" w:rsidRPr="000C0324" w:rsidRDefault="004837CC" w:rsidP="00BE1B1B">
            <w:pPr>
              <w:rPr>
                <w:color w:val="000000" w:themeColor="text1"/>
                <w:sz w:val="20"/>
                <w:szCs w:val="20"/>
              </w:rPr>
            </w:pPr>
          </w:p>
        </w:tc>
      </w:tr>
      <w:tr w:rsidR="004837CC" w:rsidRPr="000C0324" w14:paraId="11455F61" w14:textId="77777777" w:rsidTr="00BE1B1B">
        <w:tc>
          <w:tcPr>
            <w:tcW w:w="5949" w:type="dxa"/>
          </w:tcPr>
          <w:p w14:paraId="1A345822" w14:textId="77777777" w:rsidR="004837CC" w:rsidRPr="000C0324" w:rsidRDefault="004837CC" w:rsidP="00BE1B1B">
            <w:pPr>
              <w:rPr>
                <w:color w:val="000000" w:themeColor="text1"/>
                <w:sz w:val="20"/>
                <w:szCs w:val="20"/>
              </w:rPr>
            </w:pPr>
          </w:p>
          <w:p w14:paraId="6525D090" w14:textId="77777777" w:rsidR="004837CC" w:rsidRPr="000C0324" w:rsidRDefault="004837CC" w:rsidP="00BE1B1B">
            <w:pPr>
              <w:rPr>
                <w:color w:val="000000" w:themeColor="text1"/>
                <w:sz w:val="20"/>
                <w:szCs w:val="20"/>
              </w:rPr>
            </w:pPr>
          </w:p>
        </w:tc>
        <w:tc>
          <w:tcPr>
            <w:tcW w:w="3260" w:type="dxa"/>
          </w:tcPr>
          <w:p w14:paraId="76BF17B3" w14:textId="77777777" w:rsidR="004837CC" w:rsidRPr="000C0324" w:rsidRDefault="004837CC" w:rsidP="00BE1B1B">
            <w:pPr>
              <w:rPr>
                <w:color w:val="000000" w:themeColor="text1"/>
                <w:sz w:val="20"/>
                <w:szCs w:val="20"/>
              </w:rPr>
            </w:pPr>
          </w:p>
        </w:tc>
        <w:tc>
          <w:tcPr>
            <w:tcW w:w="2268" w:type="dxa"/>
          </w:tcPr>
          <w:p w14:paraId="1BFD23BE" w14:textId="77777777" w:rsidR="004837CC" w:rsidRPr="000C0324" w:rsidRDefault="004837CC" w:rsidP="00BE1B1B">
            <w:pPr>
              <w:rPr>
                <w:color w:val="000000" w:themeColor="text1"/>
                <w:sz w:val="20"/>
                <w:szCs w:val="20"/>
              </w:rPr>
            </w:pPr>
          </w:p>
        </w:tc>
        <w:tc>
          <w:tcPr>
            <w:tcW w:w="2913" w:type="dxa"/>
          </w:tcPr>
          <w:p w14:paraId="5950F149" w14:textId="77777777" w:rsidR="004837CC" w:rsidRPr="000C0324" w:rsidRDefault="004837CC" w:rsidP="00BE1B1B">
            <w:pPr>
              <w:rPr>
                <w:color w:val="000000" w:themeColor="text1"/>
                <w:sz w:val="20"/>
                <w:szCs w:val="20"/>
              </w:rPr>
            </w:pPr>
          </w:p>
        </w:tc>
      </w:tr>
      <w:tr w:rsidR="004837CC" w:rsidRPr="000C0324" w14:paraId="570BA0C1" w14:textId="77777777" w:rsidTr="00BE1B1B">
        <w:tc>
          <w:tcPr>
            <w:tcW w:w="5949" w:type="dxa"/>
          </w:tcPr>
          <w:p w14:paraId="2D68C842" w14:textId="77777777" w:rsidR="004837CC" w:rsidRPr="000C0324" w:rsidRDefault="004837CC" w:rsidP="00BE1B1B">
            <w:pPr>
              <w:rPr>
                <w:color w:val="000000" w:themeColor="text1"/>
                <w:sz w:val="20"/>
                <w:szCs w:val="20"/>
              </w:rPr>
            </w:pPr>
          </w:p>
          <w:p w14:paraId="27D75269" w14:textId="77777777" w:rsidR="004837CC" w:rsidRPr="000C0324" w:rsidRDefault="004837CC" w:rsidP="00BE1B1B">
            <w:pPr>
              <w:rPr>
                <w:color w:val="000000" w:themeColor="text1"/>
                <w:sz w:val="20"/>
                <w:szCs w:val="20"/>
              </w:rPr>
            </w:pPr>
          </w:p>
        </w:tc>
        <w:tc>
          <w:tcPr>
            <w:tcW w:w="3260" w:type="dxa"/>
          </w:tcPr>
          <w:p w14:paraId="0A815619" w14:textId="77777777" w:rsidR="004837CC" w:rsidRPr="000C0324" w:rsidRDefault="004837CC" w:rsidP="00BE1B1B">
            <w:pPr>
              <w:rPr>
                <w:color w:val="000000" w:themeColor="text1"/>
                <w:sz w:val="20"/>
                <w:szCs w:val="20"/>
              </w:rPr>
            </w:pPr>
          </w:p>
        </w:tc>
        <w:tc>
          <w:tcPr>
            <w:tcW w:w="2268" w:type="dxa"/>
          </w:tcPr>
          <w:p w14:paraId="1ED0A94B" w14:textId="77777777" w:rsidR="004837CC" w:rsidRPr="000C0324" w:rsidRDefault="004837CC" w:rsidP="00BE1B1B">
            <w:pPr>
              <w:rPr>
                <w:color w:val="000000" w:themeColor="text1"/>
                <w:sz w:val="20"/>
                <w:szCs w:val="20"/>
              </w:rPr>
            </w:pPr>
          </w:p>
        </w:tc>
        <w:tc>
          <w:tcPr>
            <w:tcW w:w="2913" w:type="dxa"/>
          </w:tcPr>
          <w:p w14:paraId="45FB5C2A" w14:textId="77777777" w:rsidR="004837CC" w:rsidRPr="000C0324" w:rsidRDefault="004837CC" w:rsidP="00BE1B1B">
            <w:pPr>
              <w:rPr>
                <w:color w:val="000000" w:themeColor="text1"/>
                <w:sz w:val="20"/>
                <w:szCs w:val="20"/>
              </w:rPr>
            </w:pPr>
          </w:p>
        </w:tc>
      </w:tr>
    </w:tbl>
    <w:p w14:paraId="1236FCCF" w14:textId="3BFE74EF" w:rsidR="007C3F26" w:rsidRDefault="007C3F26">
      <w:pPr>
        <w:pStyle w:val="Textoindependiente"/>
        <w:rPr>
          <w:rFonts w:ascii="Times New Roman"/>
        </w:rPr>
      </w:pPr>
    </w:p>
    <w:tbl>
      <w:tblPr>
        <w:tblStyle w:val="Tablaconcuadrcula"/>
        <w:tblW w:w="0" w:type="auto"/>
        <w:tblLook w:val="04A0" w:firstRow="1" w:lastRow="0" w:firstColumn="1" w:lastColumn="0" w:noHBand="0" w:noVBand="1"/>
      </w:tblPr>
      <w:tblGrid>
        <w:gridCol w:w="5230"/>
        <w:gridCol w:w="5070"/>
      </w:tblGrid>
      <w:tr w:rsidR="004837CC" w:rsidRPr="000C0324" w14:paraId="4E42ACFF" w14:textId="77777777" w:rsidTr="00BE1B1B">
        <w:tc>
          <w:tcPr>
            <w:tcW w:w="14390" w:type="dxa"/>
            <w:gridSpan w:val="2"/>
            <w:shd w:val="clear" w:color="auto" w:fill="D9D9D9" w:themeFill="background1" w:themeFillShade="D9"/>
          </w:tcPr>
          <w:p w14:paraId="61FD5214"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AUDITORES COMISIONADOS DE LA ADRES</w:t>
            </w:r>
          </w:p>
        </w:tc>
      </w:tr>
      <w:tr w:rsidR="004837CC" w:rsidRPr="000C0324" w14:paraId="5381DDF7" w14:textId="77777777" w:rsidTr="00BE1B1B">
        <w:tc>
          <w:tcPr>
            <w:tcW w:w="7286" w:type="dxa"/>
          </w:tcPr>
          <w:p w14:paraId="6EF38368"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 xml:space="preserve">Nombre </w:t>
            </w:r>
          </w:p>
        </w:tc>
        <w:tc>
          <w:tcPr>
            <w:tcW w:w="7104" w:type="dxa"/>
          </w:tcPr>
          <w:p w14:paraId="0F0525A5" w14:textId="77777777" w:rsidR="004837CC" w:rsidRPr="004837CC" w:rsidRDefault="004837CC" w:rsidP="00BE1B1B">
            <w:pPr>
              <w:jc w:val="center"/>
              <w:rPr>
                <w:b/>
                <w:bCs/>
                <w:color w:val="000000" w:themeColor="text1"/>
                <w:sz w:val="18"/>
                <w:szCs w:val="18"/>
              </w:rPr>
            </w:pPr>
            <w:r w:rsidRPr="004837CC">
              <w:rPr>
                <w:b/>
                <w:bCs/>
                <w:color w:val="000000" w:themeColor="text1"/>
                <w:sz w:val="18"/>
                <w:szCs w:val="18"/>
              </w:rPr>
              <w:t>Cédula</w:t>
            </w:r>
          </w:p>
        </w:tc>
      </w:tr>
      <w:tr w:rsidR="004837CC" w:rsidRPr="000C0324" w14:paraId="2FE14A7A" w14:textId="77777777" w:rsidTr="00BE1B1B">
        <w:trPr>
          <w:trHeight w:val="338"/>
        </w:trPr>
        <w:tc>
          <w:tcPr>
            <w:tcW w:w="7286" w:type="dxa"/>
          </w:tcPr>
          <w:p w14:paraId="382D4152" w14:textId="77777777" w:rsidR="004837CC" w:rsidRPr="000C0324" w:rsidRDefault="004837CC" w:rsidP="00BE1B1B">
            <w:pPr>
              <w:rPr>
                <w:color w:val="000000" w:themeColor="text1"/>
                <w:sz w:val="20"/>
                <w:szCs w:val="20"/>
              </w:rPr>
            </w:pPr>
          </w:p>
        </w:tc>
        <w:tc>
          <w:tcPr>
            <w:tcW w:w="7104" w:type="dxa"/>
          </w:tcPr>
          <w:p w14:paraId="3B2FB28B" w14:textId="77777777" w:rsidR="004837CC" w:rsidRPr="000C0324" w:rsidRDefault="004837CC" w:rsidP="00BE1B1B">
            <w:pPr>
              <w:jc w:val="center"/>
              <w:rPr>
                <w:color w:val="000000" w:themeColor="text1"/>
                <w:sz w:val="20"/>
                <w:szCs w:val="20"/>
              </w:rPr>
            </w:pPr>
          </w:p>
        </w:tc>
      </w:tr>
      <w:tr w:rsidR="004837CC" w:rsidRPr="000C0324" w14:paraId="47532FC5" w14:textId="77777777" w:rsidTr="00BE1B1B">
        <w:trPr>
          <w:trHeight w:val="428"/>
        </w:trPr>
        <w:tc>
          <w:tcPr>
            <w:tcW w:w="7286" w:type="dxa"/>
          </w:tcPr>
          <w:p w14:paraId="70F2E4D6" w14:textId="77777777" w:rsidR="004837CC" w:rsidRPr="000C0324" w:rsidRDefault="004837CC" w:rsidP="00BE1B1B">
            <w:pPr>
              <w:rPr>
                <w:color w:val="000000" w:themeColor="text1"/>
                <w:sz w:val="20"/>
                <w:szCs w:val="20"/>
              </w:rPr>
            </w:pPr>
          </w:p>
        </w:tc>
        <w:tc>
          <w:tcPr>
            <w:tcW w:w="7104" w:type="dxa"/>
          </w:tcPr>
          <w:p w14:paraId="3141E0A0" w14:textId="77777777" w:rsidR="004837CC" w:rsidRPr="000C0324" w:rsidRDefault="004837CC" w:rsidP="00BE1B1B">
            <w:pPr>
              <w:jc w:val="center"/>
              <w:rPr>
                <w:color w:val="000000" w:themeColor="text1"/>
                <w:sz w:val="20"/>
                <w:szCs w:val="20"/>
              </w:rPr>
            </w:pPr>
          </w:p>
        </w:tc>
      </w:tr>
      <w:tr w:rsidR="004837CC" w:rsidRPr="000C0324" w14:paraId="6B49AC11" w14:textId="77777777" w:rsidTr="00BE1B1B">
        <w:trPr>
          <w:trHeight w:val="404"/>
        </w:trPr>
        <w:tc>
          <w:tcPr>
            <w:tcW w:w="7286" w:type="dxa"/>
          </w:tcPr>
          <w:p w14:paraId="5D5C63A5" w14:textId="77777777" w:rsidR="004837CC" w:rsidRPr="000C0324" w:rsidRDefault="004837CC" w:rsidP="00BE1B1B">
            <w:pPr>
              <w:rPr>
                <w:color w:val="000000" w:themeColor="text1"/>
                <w:sz w:val="20"/>
                <w:szCs w:val="20"/>
              </w:rPr>
            </w:pPr>
          </w:p>
        </w:tc>
        <w:tc>
          <w:tcPr>
            <w:tcW w:w="7104" w:type="dxa"/>
          </w:tcPr>
          <w:p w14:paraId="3C678AEE" w14:textId="77777777" w:rsidR="004837CC" w:rsidRPr="000C0324" w:rsidRDefault="004837CC" w:rsidP="00BE1B1B">
            <w:pPr>
              <w:jc w:val="center"/>
              <w:rPr>
                <w:color w:val="000000" w:themeColor="text1"/>
                <w:sz w:val="20"/>
                <w:szCs w:val="20"/>
              </w:rPr>
            </w:pPr>
          </w:p>
        </w:tc>
      </w:tr>
    </w:tbl>
    <w:p w14:paraId="37212592" w14:textId="77777777" w:rsidR="004837CC" w:rsidRDefault="004837CC">
      <w:pPr>
        <w:pStyle w:val="Textoindependiente"/>
        <w:rPr>
          <w:rFonts w:ascii="Times New Roman"/>
        </w:rPr>
      </w:pPr>
    </w:p>
    <w:p w14:paraId="5D2F2F63" w14:textId="289C5060" w:rsidR="004837CC" w:rsidRDefault="004837CC">
      <w:pPr>
        <w:pStyle w:val="Textoindependiente"/>
        <w:rPr>
          <w:rFonts w:ascii="Times New Roman"/>
        </w:rPr>
      </w:pPr>
      <w:r w:rsidRPr="004837CC">
        <w:drawing>
          <wp:inline distT="0" distB="0" distL="0" distR="0" wp14:anchorId="67D71B53" wp14:editId="4844145B">
            <wp:extent cx="6546850" cy="226060"/>
            <wp:effectExtent l="0" t="0" r="6350" b="2540"/>
            <wp:docPr id="60675358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6850" cy="226060"/>
                    </a:xfrm>
                    <a:prstGeom prst="rect">
                      <a:avLst/>
                    </a:prstGeom>
                    <a:noFill/>
                    <a:ln>
                      <a:noFill/>
                    </a:ln>
                  </pic:spPr>
                </pic:pic>
              </a:graphicData>
            </a:graphic>
          </wp:inline>
        </w:drawing>
      </w:r>
    </w:p>
    <w:p w14:paraId="7BCAD331" w14:textId="3D352F41" w:rsidR="007C3F26" w:rsidRDefault="007C3F26">
      <w:pPr>
        <w:pStyle w:val="Textoindependiente"/>
        <w:rPr>
          <w:rFonts w:ascii="Times New Roman"/>
        </w:rPr>
      </w:pPr>
    </w:p>
    <w:p w14:paraId="1B60AB8A" w14:textId="77777777" w:rsidR="004837CC" w:rsidRPr="004837CC" w:rsidRDefault="004837CC" w:rsidP="004837CC">
      <w:pPr>
        <w:jc w:val="both"/>
        <w:rPr>
          <w:sz w:val="20"/>
          <w:szCs w:val="20"/>
        </w:rPr>
      </w:pPr>
      <w:r w:rsidRPr="004837CC">
        <w:rPr>
          <w:color w:val="000000" w:themeColor="text1"/>
          <w:sz w:val="20"/>
          <w:szCs w:val="20"/>
        </w:rPr>
        <w:t xml:space="preserve">Establecer los componentes procedimentales para la auditoría a las instituciones reclamantes de reconocimiento y pago de los servicios de salud y gastos derivados de accidentes de tránsito ocasionados por vehículos no identificados o sin póliza </w:t>
      </w:r>
      <w:bookmarkStart w:id="0" w:name="_Int_DOHwKnJA"/>
      <w:r w:rsidRPr="004837CC">
        <w:rPr>
          <w:color w:val="000000" w:themeColor="text1"/>
          <w:sz w:val="20"/>
          <w:szCs w:val="20"/>
        </w:rPr>
        <w:t>SOAT</w:t>
      </w:r>
      <w:bookmarkEnd w:id="0"/>
      <w:r w:rsidRPr="004837CC">
        <w:rPr>
          <w:color w:val="000000" w:themeColor="text1"/>
          <w:sz w:val="20"/>
          <w:szCs w:val="20"/>
        </w:rPr>
        <w:t xml:space="preserve"> o que se encuentre amparado por póliza SOAT y que supere el umbral UVT definido en la norma vigente, eventos catastróficos de origen natural, eventos terroristas y los demás eventos aprobados por el Ministerio de Salud y Protección Social (MSPS), mediante visita de campo del equipo auditor, con el propósito de validar el cumplimiento de los requisitos definidos en el Manual de Auditoría (VALR-MAO6) sobre una selección casuística (alertas) tomada de la población de entidades reclamantes, a partir de los controles y validaciones para la adecuada destinación de los recursos del </w:t>
      </w:r>
      <w:bookmarkStart w:id="1" w:name="_Int_QQjDO9D6"/>
      <w:r w:rsidRPr="004837CC">
        <w:rPr>
          <w:color w:val="000000" w:themeColor="text1"/>
          <w:sz w:val="20"/>
          <w:szCs w:val="20"/>
        </w:rPr>
        <w:t>SGSSS</w:t>
      </w:r>
      <w:bookmarkEnd w:id="1"/>
      <w:r w:rsidRPr="004837CC">
        <w:rPr>
          <w:color w:val="000000" w:themeColor="text1"/>
          <w:sz w:val="20"/>
          <w:szCs w:val="20"/>
        </w:rPr>
        <w:t xml:space="preserve"> en el procedimiento de verificación, reconocimiento y pago de las reclamaciones o el reintegro de los recursos a que haya lugar.</w:t>
      </w:r>
    </w:p>
    <w:p w14:paraId="64C33E1B" w14:textId="77777777" w:rsidR="004837CC" w:rsidRDefault="004837CC">
      <w:pPr>
        <w:pStyle w:val="Textoindependiente"/>
        <w:rPr>
          <w:rFonts w:ascii="Times New Roman"/>
        </w:rPr>
      </w:pPr>
    </w:p>
    <w:p w14:paraId="3F11469A" w14:textId="2C5EB2CF" w:rsidR="00863E3E" w:rsidRPr="007C3F26" w:rsidRDefault="004837CC">
      <w:pPr>
        <w:pStyle w:val="Textoindependiente"/>
        <w:rPr>
          <w:b/>
          <w:bCs/>
        </w:rPr>
      </w:pPr>
      <w:r w:rsidRPr="004837CC">
        <w:drawing>
          <wp:inline distT="0" distB="0" distL="0" distR="0" wp14:anchorId="0A568731" wp14:editId="7798E94F">
            <wp:extent cx="6546850" cy="222250"/>
            <wp:effectExtent l="0" t="0" r="6350" b="6350"/>
            <wp:docPr id="1262678997"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46850" cy="222250"/>
                    </a:xfrm>
                    <a:prstGeom prst="rect">
                      <a:avLst/>
                    </a:prstGeom>
                    <a:noFill/>
                    <a:ln>
                      <a:noFill/>
                    </a:ln>
                  </pic:spPr>
                </pic:pic>
              </a:graphicData>
            </a:graphic>
          </wp:inline>
        </w:drawing>
      </w:r>
    </w:p>
    <w:p w14:paraId="5E2864D2" w14:textId="77777777" w:rsidR="004837CC" w:rsidRDefault="004837CC" w:rsidP="00221ECE">
      <w:pPr>
        <w:pStyle w:val="Textoindependiente"/>
        <w:jc w:val="both"/>
        <w:rPr>
          <w:b/>
          <w:bCs/>
          <w:color w:val="000000" w:themeColor="text1"/>
        </w:rPr>
      </w:pPr>
    </w:p>
    <w:p w14:paraId="2102B701" w14:textId="5D45E9D4" w:rsidR="008075C2" w:rsidRDefault="004837CC" w:rsidP="00221ECE">
      <w:pPr>
        <w:pStyle w:val="Textoindependiente"/>
        <w:jc w:val="both"/>
      </w:pPr>
      <w:r w:rsidRPr="00064B8D">
        <w:rPr>
          <w:b/>
          <w:bCs/>
          <w:color w:val="000000" w:themeColor="text1"/>
        </w:rPr>
        <w:t>Apertura:</w:t>
      </w:r>
    </w:p>
    <w:p w14:paraId="0CF47428" w14:textId="77777777" w:rsidR="00863E3E" w:rsidRDefault="00863E3E" w:rsidP="00221ECE">
      <w:pPr>
        <w:pStyle w:val="Textoindependiente"/>
        <w:jc w:val="both"/>
        <w:rPr>
          <w:rFonts w:ascii="Times New Roman"/>
          <w:sz w:val="24"/>
        </w:rPr>
      </w:pPr>
    </w:p>
    <w:p w14:paraId="1918E033" w14:textId="77777777" w:rsidR="00863E3E" w:rsidRDefault="00863E3E" w:rsidP="00221ECE">
      <w:pPr>
        <w:pStyle w:val="Textoindependiente"/>
        <w:jc w:val="both"/>
        <w:rPr>
          <w:rFonts w:ascii="Times New Roman"/>
          <w:sz w:val="24"/>
        </w:rPr>
      </w:pPr>
    </w:p>
    <w:p w14:paraId="6A5DCACF" w14:textId="77777777" w:rsidR="00863E3E" w:rsidRDefault="00863E3E" w:rsidP="00221ECE">
      <w:pPr>
        <w:pStyle w:val="Textoindependiente"/>
        <w:jc w:val="both"/>
        <w:rPr>
          <w:rFonts w:ascii="Times New Roman"/>
          <w:sz w:val="24"/>
        </w:rPr>
      </w:pPr>
    </w:p>
    <w:p w14:paraId="2B3A4F93" w14:textId="77777777" w:rsidR="00863E3E" w:rsidRDefault="00863E3E" w:rsidP="00221ECE">
      <w:pPr>
        <w:pStyle w:val="Textoindependiente"/>
        <w:jc w:val="both"/>
        <w:rPr>
          <w:rFonts w:ascii="Times New Roman"/>
          <w:sz w:val="24"/>
        </w:rPr>
      </w:pPr>
    </w:p>
    <w:p w14:paraId="770B9536" w14:textId="77777777" w:rsidR="00863E3E" w:rsidRDefault="00863E3E" w:rsidP="00221ECE">
      <w:pPr>
        <w:pStyle w:val="Textoindependiente"/>
        <w:jc w:val="both"/>
        <w:rPr>
          <w:rFonts w:ascii="Times New Roman"/>
          <w:sz w:val="24"/>
        </w:rPr>
      </w:pPr>
    </w:p>
    <w:p w14:paraId="12683E84" w14:textId="77777777" w:rsidR="00863E3E" w:rsidRDefault="00863E3E" w:rsidP="00221ECE">
      <w:pPr>
        <w:pStyle w:val="Textoindependiente"/>
        <w:jc w:val="both"/>
        <w:rPr>
          <w:rFonts w:ascii="Times New Roman"/>
          <w:sz w:val="24"/>
        </w:rPr>
      </w:pPr>
    </w:p>
    <w:p w14:paraId="7B9361D0" w14:textId="77777777" w:rsidR="004837CC" w:rsidRDefault="004837CC" w:rsidP="00221ECE">
      <w:pPr>
        <w:pStyle w:val="Textoindependiente"/>
        <w:jc w:val="both"/>
        <w:rPr>
          <w:rFonts w:ascii="Times New Roman"/>
          <w:sz w:val="24"/>
        </w:rPr>
      </w:pPr>
    </w:p>
    <w:p w14:paraId="3B622ABE" w14:textId="77777777" w:rsidR="004837CC" w:rsidRDefault="004837CC" w:rsidP="00221ECE">
      <w:pPr>
        <w:pStyle w:val="Textoindependiente"/>
        <w:jc w:val="both"/>
        <w:rPr>
          <w:rFonts w:ascii="Times New Roman"/>
          <w:sz w:val="24"/>
        </w:rPr>
      </w:pPr>
    </w:p>
    <w:p w14:paraId="765FCA8B" w14:textId="77777777" w:rsidR="00221ECE" w:rsidRPr="00221ECE" w:rsidRDefault="00221ECE" w:rsidP="00221ECE">
      <w:pPr>
        <w:widowControl/>
        <w:autoSpaceDE/>
        <w:autoSpaceDN/>
        <w:spacing w:after="160" w:line="259" w:lineRule="auto"/>
        <w:rPr>
          <w:rFonts w:eastAsia="Calibri" w:cs="Arial"/>
          <w:color w:val="000000"/>
          <w:kern w:val="2"/>
          <w:sz w:val="20"/>
          <w:szCs w:val="20"/>
          <w:lang w:val="es-CO"/>
          <w14:ligatures w14:val="standardContextual"/>
        </w:rPr>
      </w:pPr>
      <w:r w:rsidRPr="00221ECE">
        <w:rPr>
          <w:rFonts w:eastAsia="Calibri" w:cs="Arial"/>
          <w:b/>
          <w:bCs/>
          <w:color w:val="000000"/>
          <w:kern w:val="2"/>
          <w:sz w:val="20"/>
          <w:szCs w:val="20"/>
          <w:lang w:val="es-CO"/>
          <w14:ligatures w14:val="standardContextual"/>
        </w:rPr>
        <w:lastRenderedPageBreak/>
        <w:t>Desarrollo:</w:t>
      </w:r>
      <w:r w:rsidRPr="00221ECE">
        <w:rPr>
          <w:rFonts w:eastAsia="Calibri" w:cs="Arial"/>
          <w:color w:val="000000"/>
          <w:kern w:val="2"/>
          <w:sz w:val="20"/>
          <w:szCs w:val="20"/>
          <w:lang w:val="es-CO"/>
          <w14:ligatures w14:val="standardContextual"/>
        </w:rPr>
        <w:t xml:space="preserve"> </w:t>
      </w:r>
    </w:p>
    <w:p w14:paraId="53EA1AF9" w14:textId="77777777" w:rsidR="00221ECE" w:rsidRPr="00221ECE" w:rsidRDefault="00221ECE" w:rsidP="00221ECE">
      <w:pPr>
        <w:widowControl/>
        <w:autoSpaceDE/>
        <w:autoSpaceDN/>
        <w:spacing w:after="160" w:line="259" w:lineRule="auto"/>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Documentos solicitados a la entidad junto con la muestra:</w:t>
      </w:r>
    </w:p>
    <w:p w14:paraId="5719B2A0" w14:textId="77777777" w:rsidR="00221ECE" w:rsidRPr="00221ECE" w:rsidRDefault="00221ECE" w:rsidP="00221ECE">
      <w:pPr>
        <w:widowControl/>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Componente administrativo.</w:t>
      </w:r>
    </w:p>
    <w:p w14:paraId="2BADC235" w14:textId="77777777" w:rsidR="00221ECE" w:rsidRPr="00221ECE" w:rsidRDefault="00221ECE" w:rsidP="00221ECE">
      <w:pPr>
        <w:widowControl/>
        <w:autoSpaceDE/>
        <w:autoSpaceDN/>
        <w:jc w:val="both"/>
        <w:rPr>
          <w:rFonts w:eastAsia="Calibri" w:cs="Arial"/>
          <w:color w:val="000000"/>
          <w:kern w:val="2"/>
          <w:sz w:val="20"/>
          <w:szCs w:val="20"/>
          <w:lang w:val="es-CO"/>
          <w14:ligatures w14:val="standardContextual"/>
        </w:rPr>
      </w:pPr>
    </w:p>
    <w:p w14:paraId="0FE67ABF"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Poder especial o autorización a delegado(s) para atender la visita de auditoría (aportar documento sólo en caso de que el representante legal no pueda asistir a la apertura o cierre de auditoría). (Opcional).</w:t>
      </w:r>
    </w:p>
    <w:p w14:paraId="17FFA3F7"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Presentación institucional y/o portafolio de servicios.</w:t>
      </w:r>
    </w:p>
    <w:p w14:paraId="45420582"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 xml:space="preserve">Certificado de existencia y representación legal (Actualizado al año de visita).//En caso de ser fundación la resolución donde fue reconocida la personería jurídica a la entidad sin ánimo de lucro denominada </w:t>
      </w:r>
      <w:r w:rsidRPr="00221ECE">
        <w:rPr>
          <w:rFonts w:eastAsia="Calibri" w:cs="Arial"/>
          <w:i/>
          <w:iCs/>
          <w:color w:val="000000"/>
          <w:kern w:val="2"/>
          <w:sz w:val="20"/>
          <w:szCs w:val="20"/>
          <w:lang w:val="es-CO"/>
          <w14:ligatures w14:val="standardContextual"/>
        </w:rPr>
        <w:t>fundación</w:t>
      </w:r>
      <w:r w:rsidRPr="00221ECE">
        <w:rPr>
          <w:rFonts w:eastAsia="Calibri" w:cs="Arial"/>
          <w:color w:val="000000"/>
          <w:kern w:val="2"/>
          <w:sz w:val="20"/>
          <w:szCs w:val="20"/>
          <w:lang w:val="es-CO"/>
          <w14:ligatures w14:val="standardContextual"/>
        </w:rPr>
        <w:t xml:space="preserve"> y resolución de Secretaría de Salud Departamental o distrital, quien ejerce como representante legal y suplente del representante legal.</w:t>
      </w:r>
    </w:p>
    <w:p w14:paraId="10DA30B5"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RUT del año de visita. (Opcional).</w:t>
      </w:r>
    </w:p>
    <w:p w14:paraId="1D8B597C"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Manual de procesos de facturación (SOAT).</w:t>
      </w:r>
    </w:p>
    <w:p w14:paraId="05F4B9B3"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Contrato o convenio con tercero para el proceso de facturación, radicación y/o glosas. (Opcional).</w:t>
      </w:r>
    </w:p>
    <w:p w14:paraId="1884BEBA"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Resolución de aprobación de facturación de la DIAN de los años 2020 a 2024.</w:t>
      </w:r>
    </w:p>
    <w:p w14:paraId="3795AFFA"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Matriz de facturación SOAT del año inmediatamente anterior y el año en curso, discriminada por total facturado a las aseguradoras y ADRES.</w:t>
      </w:r>
    </w:p>
    <w:p w14:paraId="048CCB76"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Base de reporte al SIRAS 2022 a la fecha de la auditoría.</w:t>
      </w:r>
    </w:p>
    <w:p w14:paraId="286625D7"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Contrato y/o lista de proveedores de material de osteosíntesis con los siguientes datos: nombre del proveedor, NIT o documento, dirección, teléfono y ciudad.</w:t>
      </w:r>
    </w:p>
    <w:p w14:paraId="71C676E1"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Las 5 facturas con mayor valor cobrado a la ADRES de los diferentes proveedores de material de osteosíntesis.</w:t>
      </w:r>
    </w:p>
    <w:p w14:paraId="65CB8468"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Actas de visita de las firmas auditoras de la ADRES.</w:t>
      </w:r>
    </w:p>
    <w:p w14:paraId="0AD64F6F" w14:textId="77777777" w:rsidR="004837CC" w:rsidRPr="00221ECE" w:rsidRDefault="004837CC" w:rsidP="00221ECE">
      <w:pPr>
        <w:pStyle w:val="Textoindependiente"/>
        <w:jc w:val="both"/>
        <w:rPr>
          <w:lang w:val="es-CO"/>
        </w:rPr>
      </w:pPr>
    </w:p>
    <w:p w14:paraId="716993FD" w14:textId="77777777" w:rsidR="00221ECE" w:rsidRDefault="00221ECE" w:rsidP="00221ECE">
      <w:pPr>
        <w:widowControl/>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Componente asistencial.</w:t>
      </w:r>
    </w:p>
    <w:p w14:paraId="0BD8DE51" w14:textId="77777777" w:rsidR="00221ECE" w:rsidRPr="00221ECE" w:rsidRDefault="00221ECE" w:rsidP="00221ECE">
      <w:pPr>
        <w:widowControl/>
        <w:autoSpaceDE/>
        <w:autoSpaceDN/>
        <w:jc w:val="both"/>
        <w:rPr>
          <w:rFonts w:eastAsia="Calibri" w:cs="Arial"/>
          <w:color w:val="000000"/>
          <w:kern w:val="2"/>
          <w:sz w:val="20"/>
          <w:szCs w:val="20"/>
          <w:lang w:val="es-CO"/>
          <w14:ligatures w14:val="standardContextual"/>
        </w:rPr>
      </w:pPr>
    </w:p>
    <w:p w14:paraId="7A5F4EB6"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Actualización de portafolio de servicios y autoevaluaciones realizadas de los años 2020 al 2024.</w:t>
      </w:r>
    </w:p>
    <w:p w14:paraId="355B9B6C"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Novedades radicadas al ente territorial durante los años 2020 al 2024.</w:t>
      </w:r>
    </w:p>
    <w:p w14:paraId="16664917"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Contratos con servicios tercerizados durante los años 2020-2024.</w:t>
      </w:r>
    </w:p>
    <w:p w14:paraId="6D0EBC70"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Protocolos, manuales, procesos, procedimientos que tengan establecidos para garantizar el cumplimiento calidad y oportunidad de los contratos tercerizados.</w:t>
      </w:r>
    </w:p>
    <w:p w14:paraId="696000A8" w14:textId="77777777" w:rsidR="00221ECE" w:rsidRP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Soportes, evaluaciones y /o seguimientos que den respuesta al control y seguimiento a los contratos tercerizados.</w:t>
      </w:r>
    </w:p>
    <w:p w14:paraId="2306237F" w14:textId="77777777" w:rsidR="00221ECE" w:rsidRDefault="00221ECE" w:rsidP="00221ECE">
      <w:pPr>
        <w:widowControl/>
        <w:numPr>
          <w:ilvl w:val="0"/>
          <w:numId w:val="4"/>
        </w:numPr>
        <w:autoSpaceDE/>
        <w:autoSpaceDN/>
        <w:jc w:val="both"/>
        <w:rPr>
          <w:rFonts w:eastAsia="Calibri" w:cs="Arial"/>
          <w:color w:val="000000"/>
          <w:kern w:val="2"/>
          <w:sz w:val="20"/>
          <w:szCs w:val="20"/>
          <w:lang w:val="es-CO"/>
          <w14:ligatures w14:val="standardContextual"/>
        </w:rPr>
      </w:pPr>
      <w:r w:rsidRPr="00221ECE">
        <w:rPr>
          <w:rFonts w:eastAsia="Calibri" w:cs="Arial"/>
          <w:color w:val="000000"/>
          <w:kern w:val="2"/>
          <w:sz w:val="20"/>
          <w:szCs w:val="20"/>
          <w:lang w:val="es-CO"/>
          <w14:ligatures w14:val="standardContextual"/>
        </w:rPr>
        <w:t>Actas de visitas realizadas por el ente territorial a la IPS para verificar su cumplimiento de inspección, vigilancia y control (IVC).</w:t>
      </w:r>
    </w:p>
    <w:p w14:paraId="1D9A870F" w14:textId="77777777" w:rsidR="00221ECE" w:rsidRPr="00221ECE" w:rsidRDefault="00221ECE" w:rsidP="00221ECE">
      <w:pPr>
        <w:widowControl/>
        <w:autoSpaceDE/>
        <w:autoSpaceDN/>
        <w:ind w:left="720"/>
        <w:jc w:val="both"/>
        <w:rPr>
          <w:rFonts w:eastAsia="Calibri" w:cs="Arial"/>
          <w:color w:val="000000"/>
          <w:kern w:val="2"/>
          <w:sz w:val="20"/>
          <w:szCs w:val="20"/>
          <w:lang w:val="es-CO"/>
          <w14:ligatures w14:val="standardContextual"/>
        </w:rPr>
      </w:pPr>
    </w:p>
    <w:p w14:paraId="44331835" w14:textId="77777777" w:rsidR="00863E3E" w:rsidRDefault="00863E3E" w:rsidP="00221ECE">
      <w:pPr>
        <w:widowControl/>
        <w:autoSpaceDE/>
        <w:autoSpaceDN/>
        <w:jc w:val="both"/>
        <w:rPr>
          <w:rFonts w:eastAsia="Calibri" w:cs="Arial"/>
          <w:color w:val="000000"/>
          <w:kern w:val="2"/>
          <w:sz w:val="20"/>
          <w:szCs w:val="20"/>
          <w:lang w:val="es-CO"/>
          <w14:ligatures w14:val="standardContextual"/>
        </w:rPr>
      </w:pPr>
    </w:p>
    <w:p w14:paraId="4DC83119" w14:textId="134014FB" w:rsidR="00221ECE" w:rsidRPr="00221ECE" w:rsidRDefault="00221ECE" w:rsidP="00221ECE">
      <w:pPr>
        <w:widowControl/>
        <w:autoSpaceDE/>
        <w:autoSpaceDN/>
        <w:jc w:val="both"/>
        <w:rPr>
          <w:rFonts w:eastAsia="Calibri" w:cs="Arial"/>
          <w:color w:val="000000"/>
          <w:kern w:val="2"/>
          <w:sz w:val="20"/>
          <w:szCs w:val="20"/>
          <w:lang w:val="es-CO"/>
          <w14:ligatures w14:val="standardContextual"/>
        </w:rPr>
      </w:pPr>
      <w:r w:rsidRPr="00221ECE">
        <w:drawing>
          <wp:inline distT="0" distB="0" distL="0" distR="0" wp14:anchorId="5BAA3720" wp14:editId="1FC4FBE6">
            <wp:extent cx="6546850" cy="222250"/>
            <wp:effectExtent l="0" t="0" r="6350" b="6350"/>
            <wp:docPr id="448164846"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6850" cy="222250"/>
                    </a:xfrm>
                    <a:prstGeom prst="rect">
                      <a:avLst/>
                    </a:prstGeom>
                    <a:noFill/>
                    <a:ln>
                      <a:noFill/>
                    </a:ln>
                  </pic:spPr>
                </pic:pic>
              </a:graphicData>
            </a:graphic>
          </wp:inline>
        </w:drawing>
      </w:r>
    </w:p>
    <w:p w14:paraId="77348351" w14:textId="77777777" w:rsidR="00863E3E" w:rsidRDefault="00863E3E" w:rsidP="00221ECE">
      <w:pPr>
        <w:pStyle w:val="Textoindependiente"/>
        <w:jc w:val="both"/>
      </w:pPr>
    </w:p>
    <w:p w14:paraId="0F815153" w14:textId="52A5A21B" w:rsidR="00221ECE" w:rsidRPr="00221ECE" w:rsidRDefault="00221ECE" w:rsidP="00221ECE">
      <w:pPr>
        <w:pStyle w:val="Textoindependiente"/>
        <w:jc w:val="both"/>
      </w:pPr>
      <w:r w:rsidRPr="00221ECE">
        <w:drawing>
          <wp:inline distT="0" distB="0" distL="0" distR="0" wp14:anchorId="27845B12" wp14:editId="1082E2A8">
            <wp:extent cx="6546850" cy="250190"/>
            <wp:effectExtent l="0" t="0" r="6350" b="0"/>
            <wp:docPr id="9111541"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6850" cy="250190"/>
                    </a:xfrm>
                    <a:prstGeom prst="rect">
                      <a:avLst/>
                    </a:prstGeom>
                    <a:noFill/>
                    <a:ln>
                      <a:noFill/>
                    </a:ln>
                  </pic:spPr>
                </pic:pic>
              </a:graphicData>
            </a:graphic>
          </wp:inline>
        </w:drawing>
      </w:r>
    </w:p>
    <w:p w14:paraId="3C0EE210" w14:textId="77777777" w:rsidR="004837CC" w:rsidRPr="00221ECE" w:rsidRDefault="004837CC" w:rsidP="00221ECE">
      <w:pPr>
        <w:pStyle w:val="Textoindependiente"/>
        <w:jc w:val="both"/>
      </w:pPr>
    </w:p>
    <w:p w14:paraId="74D855BE" w14:textId="31EAADFC" w:rsidR="004837CC" w:rsidRDefault="00221ECE" w:rsidP="00221ECE">
      <w:pPr>
        <w:pStyle w:val="Textoindependiente"/>
        <w:jc w:val="both"/>
        <w:rPr>
          <w:rFonts w:ascii="Times New Roman"/>
          <w:sz w:val="24"/>
        </w:rPr>
      </w:pPr>
      <w:r w:rsidRPr="00221ECE">
        <w:drawing>
          <wp:inline distT="0" distB="0" distL="0" distR="0" wp14:anchorId="141879D5" wp14:editId="6F3A5272">
            <wp:extent cx="6546850" cy="250190"/>
            <wp:effectExtent l="0" t="0" r="6350" b="0"/>
            <wp:docPr id="198343034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46850" cy="250190"/>
                    </a:xfrm>
                    <a:prstGeom prst="rect">
                      <a:avLst/>
                    </a:prstGeom>
                    <a:noFill/>
                    <a:ln>
                      <a:noFill/>
                    </a:ln>
                  </pic:spPr>
                </pic:pic>
              </a:graphicData>
            </a:graphic>
          </wp:inline>
        </w:drawing>
      </w:r>
    </w:p>
    <w:p w14:paraId="008D16B0" w14:textId="77777777" w:rsidR="004837CC" w:rsidRDefault="004837CC" w:rsidP="00221ECE">
      <w:pPr>
        <w:pStyle w:val="Textoindependiente"/>
        <w:jc w:val="both"/>
        <w:rPr>
          <w:rFonts w:ascii="Times New Roman"/>
          <w:sz w:val="24"/>
        </w:rPr>
      </w:pPr>
    </w:p>
    <w:p w14:paraId="1616429F" w14:textId="0849C891" w:rsidR="00221ECE" w:rsidRDefault="00221ECE" w:rsidP="00221ECE">
      <w:pPr>
        <w:pStyle w:val="Textoindependiente"/>
        <w:jc w:val="both"/>
        <w:rPr>
          <w:rFonts w:ascii="Times New Roman"/>
          <w:sz w:val="24"/>
        </w:rPr>
      </w:pPr>
      <w:r w:rsidRPr="00221ECE">
        <w:drawing>
          <wp:inline distT="0" distB="0" distL="0" distR="0" wp14:anchorId="35C31061" wp14:editId="53E07AA3">
            <wp:extent cx="6546850" cy="250190"/>
            <wp:effectExtent l="0" t="0" r="6350" b="0"/>
            <wp:docPr id="11618768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46850" cy="250190"/>
                    </a:xfrm>
                    <a:prstGeom prst="rect">
                      <a:avLst/>
                    </a:prstGeom>
                    <a:noFill/>
                    <a:ln>
                      <a:noFill/>
                    </a:ln>
                  </pic:spPr>
                </pic:pic>
              </a:graphicData>
            </a:graphic>
          </wp:inline>
        </w:drawing>
      </w:r>
    </w:p>
    <w:p w14:paraId="44D79BB1" w14:textId="77777777" w:rsidR="004837CC" w:rsidRDefault="004837CC" w:rsidP="00221ECE">
      <w:pPr>
        <w:pStyle w:val="Textoindependiente"/>
        <w:jc w:val="both"/>
        <w:rPr>
          <w:rFonts w:ascii="Times New Roman"/>
          <w:sz w:val="24"/>
        </w:rPr>
      </w:pPr>
    </w:p>
    <w:p w14:paraId="600AE1F0" w14:textId="77777777" w:rsidR="00221ECE" w:rsidRDefault="00221ECE" w:rsidP="00221ECE">
      <w:pPr>
        <w:pStyle w:val="Textoindependiente"/>
        <w:jc w:val="both"/>
        <w:rPr>
          <w:rFonts w:ascii="Times New Roman"/>
          <w:sz w:val="24"/>
        </w:rPr>
      </w:pPr>
    </w:p>
    <w:tbl>
      <w:tblPr>
        <w:tblStyle w:val="Tablaconcuadrcula"/>
        <w:tblW w:w="0" w:type="auto"/>
        <w:tblLook w:val="04A0" w:firstRow="1" w:lastRow="0" w:firstColumn="1" w:lastColumn="0" w:noHBand="0" w:noVBand="1"/>
      </w:tblPr>
      <w:tblGrid>
        <w:gridCol w:w="3583"/>
        <w:gridCol w:w="1946"/>
        <w:gridCol w:w="1480"/>
        <w:gridCol w:w="925"/>
        <w:gridCol w:w="2366"/>
      </w:tblGrid>
      <w:tr w:rsidR="00221ECE" w:rsidRPr="000C0324" w14:paraId="11750218" w14:textId="77777777" w:rsidTr="00BE1B1B">
        <w:tc>
          <w:tcPr>
            <w:tcW w:w="10790" w:type="dxa"/>
            <w:gridSpan w:val="5"/>
          </w:tcPr>
          <w:p w14:paraId="0132B5CC"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FIRMAS DE QUIENES INTERVINIERON EN LA DILIGENCIA</w:t>
            </w:r>
          </w:p>
        </w:tc>
      </w:tr>
      <w:tr w:rsidR="00221ECE" w:rsidRPr="000C0324" w14:paraId="6FFCB0B5" w14:textId="77777777" w:rsidTr="00BE1B1B">
        <w:tc>
          <w:tcPr>
            <w:tcW w:w="10790" w:type="dxa"/>
            <w:gridSpan w:val="5"/>
          </w:tcPr>
          <w:p w14:paraId="50DE01ED"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POR LA ENTIDAD AUDITADA</w:t>
            </w:r>
          </w:p>
        </w:tc>
      </w:tr>
      <w:tr w:rsidR="00221ECE" w:rsidRPr="000C0324" w14:paraId="0B870427" w14:textId="77777777" w:rsidTr="00BE1B1B">
        <w:tc>
          <w:tcPr>
            <w:tcW w:w="3786" w:type="dxa"/>
          </w:tcPr>
          <w:p w14:paraId="4C13FC8D"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Nombre</w:t>
            </w:r>
          </w:p>
        </w:tc>
        <w:tc>
          <w:tcPr>
            <w:tcW w:w="1985" w:type="dxa"/>
          </w:tcPr>
          <w:p w14:paraId="35CC7D2C"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Cédula de Ciudadanía</w:t>
            </w:r>
          </w:p>
        </w:tc>
        <w:tc>
          <w:tcPr>
            <w:tcW w:w="2530" w:type="dxa"/>
            <w:gridSpan w:val="2"/>
          </w:tcPr>
          <w:p w14:paraId="00EAD38F"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Cargo</w:t>
            </w:r>
          </w:p>
        </w:tc>
        <w:tc>
          <w:tcPr>
            <w:tcW w:w="2489" w:type="dxa"/>
          </w:tcPr>
          <w:p w14:paraId="4BC2CEDE"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Firma</w:t>
            </w:r>
          </w:p>
        </w:tc>
      </w:tr>
      <w:tr w:rsidR="00221ECE" w:rsidRPr="000C0324" w14:paraId="206B6FB5" w14:textId="77777777" w:rsidTr="00BE1B1B">
        <w:trPr>
          <w:trHeight w:val="390"/>
        </w:trPr>
        <w:tc>
          <w:tcPr>
            <w:tcW w:w="3786" w:type="dxa"/>
          </w:tcPr>
          <w:p w14:paraId="55B70184" w14:textId="77777777" w:rsidR="00221ECE" w:rsidRPr="000C0324" w:rsidRDefault="00221ECE" w:rsidP="00BE1B1B">
            <w:pPr>
              <w:rPr>
                <w:color w:val="000000" w:themeColor="text1"/>
                <w:sz w:val="20"/>
                <w:szCs w:val="20"/>
              </w:rPr>
            </w:pPr>
          </w:p>
        </w:tc>
        <w:tc>
          <w:tcPr>
            <w:tcW w:w="1985" w:type="dxa"/>
          </w:tcPr>
          <w:p w14:paraId="68C20B61" w14:textId="77777777" w:rsidR="00221ECE" w:rsidRPr="000C0324" w:rsidRDefault="00221ECE" w:rsidP="00BE1B1B">
            <w:pPr>
              <w:rPr>
                <w:color w:val="000000" w:themeColor="text1"/>
                <w:sz w:val="20"/>
                <w:szCs w:val="20"/>
              </w:rPr>
            </w:pPr>
          </w:p>
        </w:tc>
        <w:tc>
          <w:tcPr>
            <w:tcW w:w="2530" w:type="dxa"/>
            <w:gridSpan w:val="2"/>
          </w:tcPr>
          <w:p w14:paraId="773B6DB0" w14:textId="77777777" w:rsidR="00221ECE" w:rsidRPr="000C0324" w:rsidRDefault="00221ECE" w:rsidP="00BE1B1B">
            <w:pPr>
              <w:rPr>
                <w:color w:val="000000" w:themeColor="text1"/>
                <w:sz w:val="20"/>
                <w:szCs w:val="20"/>
              </w:rPr>
            </w:pPr>
          </w:p>
        </w:tc>
        <w:tc>
          <w:tcPr>
            <w:tcW w:w="2489" w:type="dxa"/>
          </w:tcPr>
          <w:p w14:paraId="3DEBF6E4" w14:textId="77777777" w:rsidR="00221ECE" w:rsidRPr="000C0324" w:rsidRDefault="00221ECE" w:rsidP="00BE1B1B">
            <w:pPr>
              <w:rPr>
                <w:color w:val="000000" w:themeColor="text1"/>
                <w:sz w:val="20"/>
                <w:szCs w:val="20"/>
              </w:rPr>
            </w:pPr>
          </w:p>
        </w:tc>
      </w:tr>
      <w:tr w:rsidR="00221ECE" w:rsidRPr="000C0324" w14:paraId="6DFD1AD9" w14:textId="77777777" w:rsidTr="00BE1B1B">
        <w:trPr>
          <w:trHeight w:val="402"/>
        </w:trPr>
        <w:tc>
          <w:tcPr>
            <w:tcW w:w="3786" w:type="dxa"/>
          </w:tcPr>
          <w:p w14:paraId="54A9354A" w14:textId="77777777" w:rsidR="00221ECE" w:rsidRPr="000C0324" w:rsidRDefault="00221ECE" w:rsidP="00BE1B1B">
            <w:pPr>
              <w:rPr>
                <w:color w:val="000000" w:themeColor="text1"/>
                <w:sz w:val="20"/>
                <w:szCs w:val="20"/>
              </w:rPr>
            </w:pPr>
          </w:p>
        </w:tc>
        <w:tc>
          <w:tcPr>
            <w:tcW w:w="1985" w:type="dxa"/>
          </w:tcPr>
          <w:p w14:paraId="7A6E3D1C" w14:textId="77777777" w:rsidR="00221ECE" w:rsidRPr="000C0324" w:rsidRDefault="00221ECE" w:rsidP="00BE1B1B">
            <w:pPr>
              <w:rPr>
                <w:color w:val="000000" w:themeColor="text1"/>
                <w:sz w:val="20"/>
                <w:szCs w:val="20"/>
              </w:rPr>
            </w:pPr>
          </w:p>
        </w:tc>
        <w:tc>
          <w:tcPr>
            <w:tcW w:w="2530" w:type="dxa"/>
            <w:gridSpan w:val="2"/>
          </w:tcPr>
          <w:p w14:paraId="722B4438" w14:textId="77777777" w:rsidR="00221ECE" w:rsidRPr="000C0324" w:rsidRDefault="00221ECE" w:rsidP="00BE1B1B">
            <w:pPr>
              <w:rPr>
                <w:color w:val="000000" w:themeColor="text1"/>
                <w:sz w:val="20"/>
                <w:szCs w:val="20"/>
              </w:rPr>
            </w:pPr>
          </w:p>
        </w:tc>
        <w:tc>
          <w:tcPr>
            <w:tcW w:w="2489" w:type="dxa"/>
          </w:tcPr>
          <w:p w14:paraId="00E50BAA" w14:textId="77777777" w:rsidR="00221ECE" w:rsidRPr="000C0324" w:rsidRDefault="00221ECE" w:rsidP="00BE1B1B">
            <w:pPr>
              <w:rPr>
                <w:color w:val="000000" w:themeColor="text1"/>
                <w:sz w:val="20"/>
                <w:szCs w:val="20"/>
              </w:rPr>
            </w:pPr>
          </w:p>
        </w:tc>
      </w:tr>
      <w:tr w:rsidR="00221ECE" w:rsidRPr="000C0324" w14:paraId="493D957C" w14:textId="77777777" w:rsidTr="00BE1B1B">
        <w:trPr>
          <w:trHeight w:val="408"/>
        </w:trPr>
        <w:tc>
          <w:tcPr>
            <w:tcW w:w="3786" w:type="dxa"/>
          </w:tcPr>
          <w:p w14:paraId="21FBE97A" w14:textId="77777777" w:rsidR="00221ECE" w:rsidRPr="000C0324" w:rsidRDefault="00221ECE" w:rsidP="00BE1B1B">
            <w:pPr>
              <w:rPr>
                <w:color w:val="000000" w:themeColor="text1"/>
                <w:sz w:val="20"/>
                <w:szCs w:val="20"/>
              </w:rPr>
            </w:pPr>
          </w:p>
        </w:tc>
        <w:tc>
          <w:tcPr>
            <w:tcW w:w="1985" w:type="dxa"/>
          </w:tcPr>
          <w:p w14:paraId="5838A8E3" w14:textId="77777777" w:rsidR="00221ECE" w:rsidRPr="000C0324" w:rsidRDefault="00221ECE" w:rsidP="00BE1B1B">
            <w:pPr>
              <w:rPr>
                <w:color w:val="000000" w:themeColor="text1"/>
                <w:sz w:val="20"/>
                <w:szCs w:val="20"/>
              </w:rPr>
            </w:pPr>
          </w:p>
        </w:tc>
        <w:tc>
          <w:tcPr>
            <w:tcW w:w="2530" w:type="dxa"/>
            <w:gridSpan w:val="2"/>
          </w:tcPr>
          <w:p w14:paraId="10B3F5D1" w14:textId="77777777" w:rsidR="00221ECE" w:rsidRPr="000C0324" w:rsidRDefault="00221ECE" w:rsidP="00BE1B1B">
            <w:pPr>
              <w:rPr>
                <w:color w:val="000000" w:themeColor="text1"/>
                <w:sz w:val="20"/>
                <w:szCs w:val="20"/>
              </w:rPr>
            </w:pPr>
          </w:p>
        </w:tc>
        <w:tc>
          <w:tcPr>
            <w:tcW w:w="2489" w:type="dxa"/>
          </w:tcPr>
          <w:p w14:paraId="62EA153C" w14:textId="77777777" w:rsidR="00221ECE" w:rsidRPr="000C0324" w:rsidRDefault="00221ECE" w:rsidP="00BE1B1B">
            <w:pPr>
              <w:rPr>
                <w:color w:val="000000" w:themeColor="text1"/>
                <w:sz w:val="20"/>
                <w:szCs w:val="20"/>
              </w:rPr>
            </w:pPr>
          </w:p>
        </w:tc>
      </w:tr>
      <w:tr w:rsidR="00221ECE" w:rsidRPr="000C0324" w14:paraId="41AADBC3" w14:textId="77777777" w:rsidTr="00BE1B1B">
        <w:tc>
          <w:tcPr>
            <w:tcW w:w="10790" w:type="dxa"/>
            <w:gridSpan w:val="5"/>
          </w:tcPr>
          <w:p w14:paraId="5A9C8518"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AUDITORES POR COMISIÓN DE LA ADRES</w:t>
            </w:r>
          </w:p>
        </w:tc>
      </w:tr>
      <w:tr w:rsidR="00221ECE" w:rsidRPr="000C0324" w14:paraId="6FBC3BA0" w14:textId="77777777" w:rsidTr="00BE1B1B">
        <w:tc>
          <w:tcPr>
            <w:tcW w:w="3786" w:type="dxa"/>
          </w:tcPr>
          <w:p w14:paraId="52BD8CD9" w14:textId="77777777" w:rsidR="00221ECE" w:rsidRPr="00221ECE" w:rsidRDefault="00221ECE" w:rsidP="00BE1B1B">
            <w:pPr>
              <w:jc w:val="center"/>
              <w:rPr>
                <w:b/>
                <w:bCs/>
                <w:color w:val="000000" w:themeColor="text1"/>
                <w:sz w:val="20"/>
                <w:szCs w:val="20"/>
              </w:rPr>
            </w:pPr>
            <w:r w:rsidRPr="00221ECE">
              <w:rPr>
                <w:b/>
                <w:bCs/>
                <w:color w:val="000000" w:themeColor="text1"/>
                <w:sz w:val="20"/>
                <w:szCs w:val="20"/>
              </w:rPr>
              <w:t>Nombre</w:t>
            </w:r>
          </w:p>
        </w:tc>
        <w:tc>
          <w:tcPr>
            <w:tcW w:w="3534" w:type="dxa"/>
            <w:gridSpan w:val="2"/>
          </w:tcPr>
          <w:p w14:paraId="4CD145D6" w14:textId="77777777" w:rsidR="00221ECE" w:rsidRPr="00221ECE" w:rsidRDefault="00221ECE" w:rsidP="00BE1B1B">
            <w:pPr>
              <w:jc w:val="center"/>
              <w:rPr>
                <w:b/>
                <w:bCs/>
                <w:color w:val="000000" w:themeColor="text1"/>
                <w:sz w:val="20"/>
                <w:szCs w:val="20"/>
              </w:rPr>
            </w:pPr>
            <w:r w:rsidRPr="00221ECE">
              <w:rPr>
                <w:b/>
                <w:bCs/>
                <w:color w:val="000000" w:themeColor="text1"/>
                <w:sz w:val="20"/>
                <w:szCs w:val="20"/>
              </w:rPr>
              <w:t>Cédula de Ciudadanía</w:t>
            </w:r>
          </w:p>
        </w:tc>
        <w:tc>
          <w:tcPr>
            <w:tcW w:w="3470" w:type="dxa"/>
            <w:gridSpan w:val="2"/>
          </w:tcPr>
          <w:p w14:paraId="1370F6E4" w14:textId="77777777" w:rsidR="00221ECE" w:rsidRPr="000C0324" w:rsidRDefault="00221ECE" w:rsidP="00BE1B1B">
            <w:pPr>
              <w:jc w:val="center"/>
              <w:rPr>
                <w:b/>
                <w:bCs/>
                <w:color w:val="000000" w:themeColor="text1"/>
                <w:sz w:val="20"/>
                <w:szCs w:val="20"/>
              </w:rPr>
            </w:pPr>
            <w:r w:rsidRPr="000C0324">
              <w:rPr>
                <w:b/>
                <w:bCs/>
                <w:color w:val="000000" w:themeColor="text1"/>
                <w:sz w:val="20"/>
                <w:szCs w:val="20"/>
              </w:rPr>
              <w:t>Firma</w:t>
            </w:r>
          </w:p>
        </w:tc>
      </w:tr>
      <w:tr w:rsidR="00221ECE" w:rsidRPr="000C0324" w14:paraId="48A3C3F2" w14:textId="77777777" w:rsidTr="00BE1B1B">
        <w:trPr>
          <w:trHeight w:val="350"/>
        </w:trPr>
        <w:tc>
          <w:tcPr>
            <w:tcW w:w="3786" w:type="dxa"/>
          </w:tcPr>
          <w:p w14:paraId="23486F2C" w14:textId="77777777" w:rsidR="00221ECE" w:rsidRPr="000C0324" w:rsidRDefault="00221ECE" w:rsidP="00BE1B1B">
            <w:pPr>
              <w:jc w:val="center"/>
              <w:rPr>
                <w:color w:val="000000" w:themeColor="text1"/>
                <w:sz w:val="20"/>
                <w:szCs w:val="20"/>
              </w:rPr>
            </w:pPr>
          </w:p>
        </w:tc>
        <w:tc>
          <w:tcPr>
            <w:tcW w:w="3534" w:type="dxa"/>
            <w:gridSpan w:val="2"/>
          </w:tcPr>
          <w:p w14:paraId="2CDDC32D" w14:textId="77777777" w:rsidR="00221ECE" w:rsidRPr="000C0324" w:rsidRDefault="00221ECE" w:rsidP="00BE1B1B">
            <w:pPr>
              <w:jc w:val="center"/>
              <w:rPr>
                <w:b/>
                <w:bCs/>
                <w:color w:val="000000" w:themeColor="text1"/>
                <w:sz w:val="20"/>
                <w:szCs w:val="20"/>
              </w:rPr>
            </w:pPr>
          </w:p>
        </w:tc>
        <w:tc>
          <w:tcPr>
            <w:tcW w:w="3470" w:type="dxa"/>
            <w:gridSpan w:val="2"/>
          </w:tcPr>
          <w:p w14:paraId="5295672B" w14:textId="77777777" w:rsidR="00221ECE" w:rsidRPr="000C0324" w:rsidRDefault="00221ECE" w:rsidP="00BE1B1B">
            <w:pPr>
              <w:jc w:val="center"/>
              <w:rPr>
                <w:b/>
                <w:bCs/>
                <w:color w:val="000000" w:themeColor="text1"/>
                <w:sz w:val="20"/>
                <w:szCs w:val="20"/>
              </w:rPr>
            </w:pPr>
          </w:p>
        </w:tc>
      </w:tr>
      <w:tr w:rsidR="00221ECE" w:rsidRPr="000C0324" w14:paraId="0F3D2D75" w14:textId="77777777" w:rsidTr="00BE1B1B">
        <w:trPr>
          <w:trHeight w:val="412"/>
        </w:trPr>
        <w:tc>
          <w:tcPr>
            <w:tcW w:w="3786" w:type="dxa"/>
          </w:tcPr>
          <w:p w14:paraId="4DA10743" w14:textId="77777777" w:rsidR="00221ECE" w:rsidRPr="000C0324" w:rsidRDefault="00221ECE" w:rsidP="00BE1B1B">
            <w:pPr>
              <w:jc w:val="center"/>
              <w:rPr>
                <w:color w:val="000000" w:themeColor="text1"/>
                <w:sz w:val="20"/>
                <w:szCs w:val="20"/>
              </w:rPr>
            </w:pPr>
          </w:p>
        </w:tc>
        <w:tc>
          <w:tcPr>
            <w:tcW w:w="3534" w:type="dxa"/>
            <w:gridSpan w:val="2"/>
          </w:tcPr>
          <w:p w14:paraId="35A061D8" w14:textId="77777777" w:rsidR="00221ECE" w:rsidRPr="000C0324" w:rsidRDefault="00221ECE" w:rsidP="00BE1B1B">
            <w:pPr>
              <w:jc w:val="center"/>
              <w:rPr>
                <w:b/>
                <w:bCs/>
                <w:color w:val="000000" w:themeColor="text1"/>
                <w:sz w:val="20"/>
                <w:szCs w:val="20"/>
              </w:rPr>
            </w:pPr>
          </w:p>
        </w:tc>
        <w:tc>
          <w:tcPr>
            <w:tcW w:w="3470" w:type="dxa"/>
            <w:gridSpan w:val="2"/>
          </w:tcPr>
          <w:p w14:paraId="64D66067" w14:textId="77777777" w:rsidR="00221ECE" w:rsidRPr="000C0324" w:rsidRDefault="00221ECE" w:rsidP="00BE1B1B">
            <w:pPr>
              <w:jc w:val="center"/>
              <w:rPr>
                <w:b/>
                <w:bCs/>
                <w:color w:val="000000" w:themeColor="text1"/>
                <w:sz w:val="20"/>
                <w:szCs w:val="20"/>
              </w:rPr>
            </w:pPr>
          </w:p>
        </w:tc>
      </w:tr>
      <w:tr w:rsidR="00221ECE" w:rsidRPr="000C0324" w14:paraId="194BA83F" w14:textId="77777777" w:rsidTr="00BE1B1B">
        <w:trPr>
          <w:trHeight w:val="404"/>
        </w:trPr>
        <w:tc>
          <w:tcPr>
            <w:tcW w:w="3786" w:type="dxa"/>
          </w:tcPr>
          <w:p w14:paraId="39059368" w14:textId="77777777" w:rsidR="00221ECE" w:rsidRPr="000C0324" w:rsidRDefault="00221ECE" w:rsidP="00BE1B1B">
            <w:pPr>
              <w:jc w:val="center"/>
              <w:rPr>
                <w:color w:val="000000" w:themeColor="text1"/>
                <w:sz w:val="20"/>
                <w:szCs w:val="20"/>
              </w:rPr>
            </w:pPr>
          </w:p>
        </w:tc>
        <w:tc>
          <w:tcPr>
            <w:tcW w:w="3534" w:type="dxa"/>
            <w:gridSpan w:val="2"/>
          </w:tcPr>
          <w:p w14:paraId="25F4D593" w14:textId="77777777" w:rsidR="00221ECE" w:rsidRPr="000C0324" w:rsidRDefault="00221ECE" w:rsidP="00BE1B1B">
            <w:pPr>
              <w:jc w:val="center"/>
              <w:rPr>
                <w:b/>
                <w:bCs/>
                <w:color w:val="000000" w:themeColor="text1"/>
                <w:sz w:val="20"/>
                <w:szCs w:val="20"/>
              </w:rPr>
            </w:pPr>
          </w:p>
        </w:tc>
        <w:tc>
          <w:tcPr>
            <w:tcW w:w="3470" w:type="dxa"/>
            <w:gridSpan w:val="2"/>
          </w:tcPr>
          <w:p w14:paraId="3CB2253F" w14:textId="77777777" w:rsidR="00221ECE" w:rsidRPr="000C0324" w:rsidRDefault="00221ECE" w:rsidP="00BE1B1B">
            <w:pPr>
              <w:jc w:val="center"/>
              <w:rPr>
                <w:b/>
                <w:bCs/>
                <w:color w:val="000000" w:themeColor="text1"/>
                <w:sz w:val="20"/>
                <w:szCs w:val="20"/>
              </w:rPr>
            </w:pPr>
          </w:p>
        </w:tc>
      </w:tr>
    </w:tbl>
    <w:p w14:paraId="321DF551" w14:textId="77777777" w:rsidR="004837CC" w:rsidRDefault="004837CC" w:rsidP="00221ECE">
      <w:pPr>
        <w:pStyle w:val="Textoindependiente"/>
        <w:jc w:val="both"/>
        <w:rPr>
          <w:rFonts w:ascii="Times New Roman"/>
          <w:sz w:val="24"/>
        </w:rPr>
      </w:pPr>
    </w:p>
    <w:p w14:paraId="6B364757" w14:textId="77777777" w:rsidR="004837CC" w:rsidRDefault="004837CC" w:rsidP="00221ECE">
      <w:pPr>
        <w:pStyle w:val="Textoindependiente"/>
        <w:jc w:val="both"/>
        <w:rPr>
          <w:rFonts w:ascii="Times New Roman"/>
          <w:sz w:val="24"/>
        </w:rPr>
      </w:pPr>
    </w:p>
    <w:p w14:paraId="04FDD4A1" w14:textId="77777777" w:rsidR="004837CC" w:rsidRDefault="004837CC" w:rsidP="00221ECE">
      <w:pPr>
        <w:pStyle w:val="Textoindependiente"/>
        <w:jc w:val="both"/>
        <w:rPr>
          <w:rFonts w:ascii="Times New Roman"/>
          <w:sz w:val="24"/>
        </w:rPr>
      </w:pPr>
    </w:p>
    <w:p w14:paraId="6C29CB19" w14:textId="77777777" w:rsidR="004837CC" w:rsidRDefault="004837CC" w:rsidP="00221ECE">
      <w:pPr>
        <w:pStyle w:val="Textoindependiente"/>
        <w:jc w:val="both"/>
        <w:rPr>
          <w:rFonts w:ascii="Times New Roman"/>
          <w:sz w:val="24"/>
        </w:rPr>
      </w:pPr>
    </w:p>
    <w:p w14:paraId="26D243E4" w14:textId="77777777" w:rsidR="004837CC" w:rsidRDefault="004837CC" w:rsidP="00221ECE">
      <w:pPr>
        <w:pStyle w:val="Textoindependiente"/>
        <w:jc w:val="both"/>
        <w:rPr>
          <w:rFonts w:ascii="Times New Roman"/>
          <w:sz w:val="24"/>
        </w:rPr>
      </w:pPr>
    </w:p>
    <w:p w14:paraId="24F6D39F" w14:textId="77777777" w:rsidR="004837CC" w:rsidRDefault="004837CC" w:rsidP="00221ECE">
      <w:pPr>
        <w:pStyle w:val="Textoindependiente"/>
        <w:jc w:val="both"/>
        <w:rPr>
          <w:rFonts w:ascii="Times New Roman"/>
          <w:sz w:val="24"/>
        </w:rPr>
      </w:pPr>
    </w:p>
    <w:p w14:paraId="11285E20" w14:textId="77777777" w:rsidR="004837CC" w:rsidRDefault="004837CC" w:rsidP="00221ECE">
      <w:pPr>
        <w:pStyle w:val="Textoindependiente"/>
        <w:jc w:val="both"/>
        <w:rPr>
          <w:rFonts w:ascii="Times New Roman"/>
          <w:sz w:val="24"/>
        </w:rPr>
      </w:pPr>
    </w:p>
    <w:p w14:paraId="74D30048" w14:textId="77777777" w:rsidR="004837CC" w:rsidRDefault="004837CC" w:rsidP="00221ECE">
      <w:pPr>
        <w:pStyle w:val="Textoindependiente"/>
        <w:jc w:val="both"/>
        <w:rPr>
          <w:rFonts w:ascii="Times New Roman"/>
          <w:sz w:val="24"/>
        </w:rPr>
      </w:pPr>
    </w:p>
    <w:p w14:paraId="7AD643A2" w14:textId="77777777" w:rsidR="004837CC" w:rsidRDefault="004837CC" w:rsidP="00221ECE">
      <w:pPr>
        <w:pStyle w:val="Textoindependiente"/>
        <w:jc w:val="both"/>
        <w:rPr>
          <w:rFonts w:ascii="Times New Roman"/>
          <w:sz w:val="24"/>
        </w:rPr>
      </w:pPr>
    </w:p>
    <w:p w14:paraId="1C31CF27" w14:textId="77777777" w:rsidR="004837CC" w:rsidRDefault="004837CC" w:rsidP="00221ECE">
      <w:pPr>
        <w:pStyle w:val="Textoindependiente"/>
        <w:jc w:val="both"/>
        <w:rPr>
          <w:rFonts w:ascii="Times New Roman"/>
          <w:sz w:val="24"/>
        </w:rPr>
      </w:pPr>
    </w:p>
    <w:p w14:paraId="0CC8A23A" w14:textId="77777777" w:rsidR="004837CC" w:rsidRDefault="004837CC" w:rsidP="00221ECE">
      <w:pPr>
        <w:pStyle w:val="Textoindependiente"/>
        <w:jc w:val="both"/>
        <w:rPr>
          <w:rFonts w:ascii="Times New Roman"/>
          <w:sz w:val="24"/>
        </w:rPr>
      </w:pPr>
    </w:p>
    <w:p w14:paraId="270E24F4" w14:textId="77777777" w:rsidR="004837CC" w:rsidRDefault="004837CC" w:rsidP="00221ECE">
      <w:pPr>
        <w:pStyle w:val="Textoindependiente"/>
        <w:jc w:val="both"/>
        <w:rPr>
          <w:rFonts w:ascii="Times New Roman"/>
          <w:sz w:val="24"/>
        </w:rPr>
      </w:pPr>
    </w:p>
    <w:p w14:paraId="46D0B9A0" w14:textId="77777777" w:rsidR="004837CC" w:rsidRDefault="004837CC" w:rsidP="00221ECE">
      <w:pPr>
        <w:pStyle w:val="Textoindependiente"/>
        <w:jc w:val="both"/>
        <w:rPr>
          <w:rFonts w:ascii="Times New Roman"/>
          <w:sz w:val="24"/>
        </w:rPr>
      </w:pPr>
    </w:p>
    <w:p w14:paraId="28521DCB" w14:textId="77777777" w:rsidR="004837CC" w:rsidRDefault="004837CC" w:rsidP="00221ECE">
      <w:pPr>
        <w:pStyle w:val="Textoindependiente"/>
        <w:jc w:val="both"/>
        <w:rPr>
          <w:rFonts w:ascii="Times New Roman"/>
          <w:sz w:val="24"/>
        </w:rPr>
      </w:pPr>
    </w:p>
    <w:p w14:paraId="4D046FD1" w14:textId="77777777" w:rsidR="004837CC" w:rsidRDefault="004837CC" w:rsidP="00221ECE">
      <w:pPr>
        <w:pStyle w:val="Textoindependiente"/>
        <w:jc w:val="both"/>
        <w:rPr>
          <w:rFonts w:ascii="Times New Roman"/>
          <w:sz w:val="24"/>
        </w:rPr>
      </w:pPr>
    </w:p>
    <w:p w14:paraId="1781BCD4" w14:textId="77777777" w:rsidR="004837CC" w:rsidRDefault="004837CC" w:rsidP="00221ECE">
      <w:pPr>
        <w:pStyle w:val="Textoindependiente"/>
        <w:jc w:val="both"/>
        <w:rPr>
          <w:rFonts w:ascii="Times New Roman"/>
          <w:sz w:val="24"/>
        </w:rPr>
      </w:pPr>
    </w:p>
    <w:p w14:paraId="14586C1B" w14:textId="77777777" w:rsidR="004837CC" w:rsidRDefault="004837CC" w:rsidP="00221ECE">
      <w:pPr>
        <w:pStyle w:val="Textoindependiente"/>
        <w:jc w:val="both"/>
        <w:rPr>
          <w:rFonts w:ascii="Times New Roman"/>
          <w:sz w:val="24"/>
        </w:rPr>
      </w:pPr>
    </w:p>
    <w:p w14:paraId="40DB3AC3" w14:textId="77777777" w:rsidR="004837CC" w:rsidRDefault="004837CC" w:rsidP="00221ECE">
      <w:pPr>
        <w:pStyle w:val="Textoindependiente"/>
        <w:jc w:val="both"/>
        <w:rPr>
          <w:rFonts w:ascii="Times New Roman"/>
          <w:sz w:val="24"/>
        </w:rPr>
      </w:pPr>
    </w:p>
    <w:p w14:paraId="43B1FD05" w14:textId="77777777" w:rsidR="004837CC" w:rsidRDefault="004837CC" w:rsidP="00221ECE">
      <w:pPr>
        <w:pStyle w:val="Textoindependiente"/>
        <w:jc w:val="both"/>
        <w:rPr>
          <w:rFonts w:ascii="Times New Roman"/>
          <w:sz w:val="24"/>
        </w:rPr>
      </w:pPr>
    </w:p>
    <w:p w14:paraId="47C7DC83" w14:textId="77777777" w:rsidR="004837CC" w:rsidRDefault="004837CC" w:rsidP="00221ECE">
      <w:pPr>
        <w:pStyle w:val="Textoindependiente"/>
        <w:jc w:val="both"/>
        <w:rPr>
          <w:rFonts w:ascii="Times New Roman"/>
          <w:sz w:val="24"/>
        </w:rPr>
      </w:pPr>
    </w:p>
    <w:p w14:paraId="530B5515" w14:textId="77777777" w:rsidR="004837CC" w:rsidRDefault="004837CC" w:rsidP="00221ECE">
      <w:pPr>
        <w:pStyle w:val="Textoindependiente"/>
        <w:jc w:val="both"/>
        <w:rPr>
          <w:rFonts w:ascii="Times New Roman"/>
          <w:sz w:val="24"/>
        </w:rPr>
      </w:pPr>
    </w:p>
    <w:p w14:paraId="50014424" w14:textId="77777777" w:rsidR="004837CC" w:rsidRDefault="004837CC" w:rsidP="00221ECE">
      <w:pPr>
        <w:pStyle w:val="Textoindependiente"/>
        <w:jc w:val="both"/>
        <w:rPr>
          <w:rFonts w:ascii="Times New Roman"/>
          <w:sz w:val="24"/>
        </w:rPr>
      </w:pPr>
    </w:p>
    <w:p w14:paraId="2139FE6D" w14:textId="77777777" w:rsidR="004837CC" w:rsidRDefault="004837CC" w:rsidP="00221ECE">
      <w:pPr>
        <w:pStyle w:val="Textoindependiente"/>
        <w:jc w:val="both"/>
        <w:rPr>
          <w:rFonts w:ascii="Times New Roman"/>
          <w:sz w:val="24"/>
        </w:rPr>
      </w:pPr>
    </w:p>
    <w:p w14:paraId="2F8A0059" w14:textId="77777777" w:rsidR="004837CC" w:rsidRDefault="004837CC" w:rsidP="00221ECE">
      <w:pPr>
        <w:pStyle w:val="Textoindependiente"/>
        <w:jc w:val="both"/>
        <w:rPr>
          <w:rFonts w:ascii="Times New Roman"/>
          <w:sz w:val="24"/>
        </w:rPr>
      </w:pPr>
    </w:p>
    <w:p w14:paraId="0A676CCD" w14:textId="77777777" w:rsidR="004837CC" w:rsidRDefault="004837CC" w:rsidP="00221ECE">
      <w:pPr>
        <w:pStyle w:val="Textoindependiente"/>
        <w:jc w:val="both"/>
        <w:rPr>
          <w:rFonts w:ascii="Times New Roman"/>
          <w:sz w:val="24"/>
        </w:rPr>
      </w:pPr>
    </w:p>
    <w:p w14:paraId="05222E74" w14:textId="77777777" w:rsidR="004837CC" w:rsidRDefault="004837CC" w:rsidP="00221ECE">
      <w:pPr>
        <w:pStyle w:val="Textoindependiente"/>
        <w:jc w:val="both"/>
        <w:rPr>
          <w:rFonts w:ascii="Times New Roman"/>
          <w:sz w:val="24"/>
        </w:rPr>
      </w:pPr>
    </w:p>
    <w:p w14:paraId="2F78EB13" w14:textId="77777777" w:rsidR="00221ECE" w:rsidRDefault="00221ECE" w:rsidP="00221ECE">
      <w:pPr>
        <w:pStyle w:val="Textoindependiente"/>
        <w:jc w:val="both"/>
        <w:rPr>
          <w:rFonts w:ascii="Times New Roman"/>
          <w:sz w:val="24"/>
        </w:rPr>
      </w:pPr>
    </w:p>
    <w:p w14:paraId="2428BE2A" w14:textId="77777777" w:rsidR="00221ECE" w:rsidRDefault="00221ECE" w:rsidP="00221ECE">
      <w:pPr>
        <w:pStyle w:val="Textoindependiente"/>
        <w:jc w:val="both"/>
        <w:rPr>
          <w:rFonts w:ascii="Times New Roman"/>
          <w:sz w:val="24"/>
        </w:rPr>
      </w:pPr>
    </w:p>
    <w:p w14:paraId="7F175A2B" w14:textId="77777777" w:rsidR="00221ECE" w:rsidRDefault="00221ECE" w:rsidP="00221ECE">
      <w:pPr>
        <w:pStyle w:val="Textoindependiente"/>
        <w:jc w:val="both"/>
        <w:rPr>
          <w:rFonts w:ascii="Times New Roman"/>
          <w:sz w:val="24"/>
        </w:rPr>
      </w:pPr>
    </w:p>
    <w:p w14:paraId="0211D8A9" w14:textId="77777777" w:rsidR="00221ECE" w:rsidRDefault="00221ECE" w:rsidP="00221ECE">
      <w:pPr>
        <w:pStyle w:val="Textoindependiente"/>
        <w:jc w:val="both"/>
        <w:rPr>
          <w:rFonts w:ascii="Times New Roman"/>
          <w:sz w:val="24"/>
        </w:rPr>
      </w:pPr>
    </w:p>
    <w:p w14:paraId="2FA9EB29" w14:textId="77777777" w:rsidR="00A048BA" w:rsidRDefault="00A048BA" w:rsidP="00221ECE">
      <w:pPr>
        <w:widowControl/>
        <w:autoSpaceDE/>
        <w:autoSpaceDN/>
        <w:jc w:val="center"/>
        <w:rPr>
          <w:rFonts w:eastAsia="Calibri" w:cs="Arial"/>
          <w:b/>
          <w:bCs/>
          <w:kern w:val="2"/>
          <w:sz w:val="20"/>
          <w:szCs w:val="20"/>
          <w:lang w:val="es-CO"/>
          <w14:ligatures w14:val="standardContextual"/>
        </w:rPr>
      </w:pPr>
    </w:p>
    <w:p w14:paraId="4745B3DA" w14:textId="1BEB5F0B" w:rsidR="00221ECE" w:rsidRPr="00221ECE" w:rsidRDefault="00221ECE" w:rsidP="00221ECE">
      <w:pPr>
        <w:widowControl/>
        <w:autoSpaceDE/>
        <w:autoSpaceDN/>
        <w:jc w:val="center"/>
        <w:rPr>
          <w:rFonts w:eastAsia="Calibri" w:cs="Arial"/>
          <w:b/>
          <w:bCs/>
          <w:kern w:val="2"/>
          <w:sz w:val="20"/>
          <w:szCs w:val="20"/>
          <w:lang w:val="es-CO"/>
          <w14:ligatures w14:val="standardContextual"/>
        </w:rPr>
      </w:pPr>
      <w:r w:rsidRPr="00221ECE">
        <w:rPr>
          <w:rFonts w:eastAsia="Calibri" w:cs="Arial"/>
          <w:b/>
          <w:bCs/>
          <w:kern w:val="2"/>
          <w:sz w:val="20"/>
          <w:szCs w:val="20"/>
          <w:lang w:val="es-CO"/>
          <w14:ligatures w14:val="standardContextual"/>
        </w:rPr>
        <w:t>INSTRUCTIVO DE DILIGENCIAMIENTO</w:t>
      </w:r>
    </w:p>
    <w:p w14:paraId="10ECE7BC" w14:textId="77777777" w:rsidR="00221ECE" w:rsidRDefault="00221ECE" w:rsidP="00221ECE">
      <w:pPr>
        <w:pStyle w:val="Textoindependiente"/>
        <w:jc w:val="center"/>
        <w:rPr>
          <w:rFonts w:ascii="Times New Roman"/>
          <w:sz w:val="24"/>
        </w:rPr>
      </w:pPr>
    </w:p>
    <w:tbl>
      <w:tblPr>
        <w:tblStyle w:val="Tablaconcuadrcula"/>
        <w:tblW w:w="10275" w:type="dxa"/>
        <w:tblLayout w:type="fixed"/>
        <w:tblLook w:val="04A0" w:firstRow="1" w:lastRow="0" w:firstColumn="1" w:lastColumn="0" w:noHBand="0" w:noVBand="1"/>
      </w:tblPr>
      <w:tblGrid>
        <w:gridCol w:w="2055"/>
        <w:gridCol w:w="2055"/>
        <w:gridCol w:w="2055"/>
        <w:gridCol w:w="2055"/>
        <w:gridCol w:w="2055"/>
      </w:tblGrid>
      <w:tr w:rsidR="00221ECE" w14:paraId="28480B04" w14:textId="77777777" w:rsidTr="00A048BA">
        <w:trPr>
          <w:trHeight w:val="347"/>
        </w:trPr>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7BFF323D" w14:textId="77777777" w:rsidR="00A048BA" w:rsidRDefault="00221ECE" w:rsidP="00BE1B1B">
            <w:pPr>
              <w:rPr>
                <w:rFonts w:eastAsia="Arial" w:cs="Arial"/>
                <w:color w:val="7F7F7F" w:themeColor="text1" w:themeTint="80"/>
                <w:sz w:val="20"/>
                <w:szCs w:val="20"/>
              </w:rPr>
            </w:pPr>
            <w:r w:rsidRPr="00A048BA">
              <w:rPr>
                <w:b/>
                <w:bCs/>
                <w:color w:val="000000" w:themeColor="text1"/>
                <w:sz w:val="20"/>
                <w:szCs w:val="20"/>
              </w:rPr>
              <w:t>Acta No.</w:t>
            </w:r>
            <w:r w:rsidRPr="00A048BA">
              <w:rPr>
                <w:color w:val="000000" w:themeColor="text1"/>
                <w:sz w:val="20"/>
                <w:szCs w:val="20"/>
              </w:rPr>
              <w:t xml:space="preserve"> </w:t>
            </w:r>
            <w:r w:rsidRPr="00A048BA">
              <w:rPr>
                <w:rFonts w:eastAsia="Arial" w:cs="Arial"/>
                <w:color w:val="7F7F7F" w:themeColor="text1" w:themeTint="80"/>
                <w:sz w:val="20"/>
                <w:szCs w:val="20"/>
              </w:rPr>
              <w:t xml:space="preserve"> </w:t>
            </w:r>
          </w:p>
          <w:p w14:paraId="126976EE" w14:textId="6A05CFBB" w:rsidR="00221ECE" w:rsidRPr="00A048BA" w:rsidRDefault="00221ECE" w:rsidP="00BE1B1B">
            <w:pPr>
              <w:rPr>
                <w:sz w:val="20"/>
                <w:szCs w:val="20"/>
              </w:rPr>
            </w:pPr>
            <w:r w:rsidRPr="00A048BA">
              <w:rPr>
                <w:rFonts w:eastAsia="Arial" w:cs="Arial"/>
                <w:color w:val="808080" w:themeColor="background1" w:themeShade="80"/>
                <w:sz w:val="20"/>
                <w:szCs w:val="20"/>
              </w:rPr>
              <w:t>No. de acta comenzando desde la 1</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33980508" w14:textId="77777777" w:rsidR="00A048BA" w:rsidRDefault="00221ECE" w:rsidP="00BE1B1B">
            <w:pPr>
              <w:rPr>
                <w:rFonts w:eastAsia="Arial" w:cs="Arial"/>
                <w:color w:val="7F7F7F" w:themeColor="text1" w:themeTint="80"/>
                <w:sz w:val="20"/>
                <w:szCs w:val="20"/>
              </w:rPr>
            </w:pPr>
            <w:r w:rsidRPr="00A048BA">
              <w:rPr>
                <w:b/>
                <w:bCs/>
                <w:color w:val="000000" w:themeColor="text1"/>
                <w:sz w:val="20"/>
                <w:szCs w:val="20"/>
              </w:rPr>
              <w:t>Ciudad:</w:t>
            </w:r>
            <w:r w:rsidRPr="00A048BA">
              <w:rPr>
                <w:color w:val="000000" w:themeColor="text1"/>
                <w:sz w:val="20"/>
                <w:szCs w:val="20"/>
              </w:rPr>
              <w:t xml:space="preserve"> </w:t>
            </w:r>
            <w:r w:rsidRPr="00A048BA">
              <w:rPr>
                <w:rFonts w:eastAsia="Arial" w:cs="Arial"/>
                <w:color w:val="7F7F7F" w:themeColor="text1" w:themeTint="80"/>
                <w:sz w:val="20"/>
                <w:szCs w:val="20"/>
              </w:rPr>
              <w:t xml:space="preserve"> </w:t>
            </w:r>
          </w:p>
          <w:p w14:paraId="7304411B" w14:textId="43C33A15" w:rsidR="00221ECE" w:rsidRPr="00A048BA" w:rsidRDefault="00221ECE" w:rsidP="00BE1B1B">
            <w:pPr>
              <w:rPr>
                <w:sz w:val="20"/>
                <w:szCs w:val="20"/>
              </w:rPr>
            </w:pPr>
            <w:r w:rsidRPr="00A048BA">
              <w:rPr>
                <w:rFonts w:eastAsia="Arial" w:cs="Arial"/>
                <w:color w:val="808080" w:themeColor="background1" w:themeShade="80"/>
                <w:sz w:val="20"/>
                <w:szCs w:val="20"/>
              </w:rPr>
              <w:t>Ciudad donde se visita la Entidad Reclamante</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05428EF1" w14:textId="77777777" w:rsidR="00221ECE" w:rsidRPr="00A048BA" w:rsidRDefault="00221ECE" w:rsidP="00BE1B1B">
            <w:pPr>
              <w:rPr>
                <w:sz w:val="20"/>
                <w:szCs w:val="20"/>
              </w:rPr>
            </w:pPr>
            <w:r w:rsidRPr="00A048BA">
              <w:rPr>
                <w:b/>
                <w:bCs/>
                <w:color w:val="000000" w:themeColor="text1"/>
                <w:sz w:val="20"/>
                <w:szCs w:val="20"/>
              </w:rPr>
              <w:t>Fecha:</w:t>
            </w:r>
            <w:r w:rsidRPr="00A048BA">
              <w:rPr>
                <w:color w:val="000000" w:themeColor="text1"/>
                <w:sz w:val="20"/>
                <w:szCs w:val="20"/>
              </w:rPr>
              <w:t xml:space="preserve"> </w:t>
            </w:r>
            <w:r w:rsidRPr="00A048BA">
              <w:rPr>
                <w:rFonts w:eastAsia="Arial" w:cs="Arial"/>
                <w:color w:val="8DB3E2" w:themeColor="text2" w:themeTint="66"/>
                <w:sz w:val="20"/>
                <w:szCs w:val="20"/>
              </w:rPr>
              <w:t xml:space="preserve"> </w:t>
            </w:r>
            <w:bookmarkStart w:id="2" w:name="_Int_Xx0K6XxT"/>
            <w:proofErr w:type="spellStart"/>
            <w:r w:rsidRPr="00A048BA">
              <w:rPr>
                <w:rFonts w:eastAsia="Arial" w:cs="Arial"/>
                <w:color w:val="808080" w:themeColor="background1" w:themeShade="80"/>
                <w:sz w:val="20"/>
                <w:szCs w:val="20"/>
              </w:rPr>
              <w:t>dd</w:t>
            </w:r>
            <w:bookmarkEnd w:id="2"/>
            <w:proofErr w:type="spellEnd"/>
            <w:r w:rsidRPr="00A048BA">
              <w:rPr>
                <w:rFonts w:eastAsia="Arial" w:cs="Arial"/>
                <w:color w:val="808080" w:themeColor="background1" w:themeShade="80"/>
                <w:sz w:val="20"/>
                <w:szCs w:val="20"/>
              </w:rPr>
              <w:t>/mm/</w:t>
            </w:r>
            <w:bookmarkStart w:id="3" w:name="_Int_0IaKOIXA"/>
            <w:proofErr w:type="spellStart"/>
            <w:r w:rsidRPr="00A048BA">
              <w:rPr>
                <w:rFonts w:eastAsia="Arial" w:cs="Arial"/>
                <w:color w:val="808080" w:themeColor="background1" w:themeShade="80"/>
                <w:sz w:val="20"/>
                <w:szCs w:val="20"/>
              </w:rPr>
              <w:t>aaaa</w:t>
            </w:r>
            <w:bookmarkEnd w:id="3"/>
            <w:proofErr w:type="spellEnd"/>
            <w:r w:rsidRPr="00A048BA">
              <w:rPr>
                <w:rFonts w:eastAsia="Arial" w:cs="Arial"/>
                <w:color w:val="808080" w:themeColor="background1" w:themeShade="80"/>
                <w:sz w:val="20"/>
                <w:szCs w:val="20"/>
              </w:rPr>
              <w:t xml:space="preserve">   </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657256D7" w14:textId="77777777" w:rsidR="00221ECE" w:rsidRPr="00A048BA" w:rsidRDefault="00221ECE" w:rsidP="00BE1B1B">
            <w:pPr>
              <w:rPr>
                <w:sz w:val="20"/>
                <w:szCs w:val="20"/>
              </w:rPr>
            </w:pPr>
            <w:r w:rsidRPr="00A048BA">
              <w:rPr>
                <w:b/>
                <w:bCs/>
                <w:color w:val="000000" w:themeColor="text1"/>
                <w:sz w:val="20"/>
                <w:szCs w:val="20"/>
              </w:rPr>
              <w:t>Hora de inicio:</w:t>
            </w:r>
            <w:r w:rsidRPr="00A048BA">
              <w:rPr>
                <w:color w:val="000000" w:themeColor="text1"/>
                <w:sz w:val="20"/>
                <w:szCs w:val="20"/>
              </w:rPr>
              <w:t xml:space="preserve"> </w:t>
            </w:r>
            <w:r w:rsidRPr="00A048BA">
              <w:rPr>
                <w:rFonts w:eastAsia="Arial" w:cs="Arial"/>
                <w:color w:val="7F7F7F" w:themeColor="text1" w:themeTint="80"/>
                <w:sz w:val="20"/>
                <w:szCs w:val="20"/>
              </w:rPr>
              <w:t xml:space="preserve"> </w:t>
            </w:r>
            <w:r w:rsidRPr="00A048BA">
              <w:rPr>
                <w:rFonts w:eastAsia="Arial" w:cs="Arial"/>
                <w:color w:val="808080" w:themeColor="background1" w:themeShade="80"/>
                <w:sz w:val="20"/>
                <w:szCs w:val="20"/>
              </w:rPr>
              <w:t>Hora en la que se comienza la elaboración de esta acta</w:t>
            </w:r>
          </w:p>
        </w:tc>
        <w:tc>
          <w:tcPr>
            <w:tcW w:w="2055" w:type="dxa"/>
            <w:tcBorders>
              <w:top w:val="single" w:sz="8" w:space="0" w:color="auto"/>
              <w:left w:val="single" w:sz="8" w:space="0" w:color="auto"/>
              <w:bottom w:val="single" w:sz="8" w:space="0" w:color="auto"/>
              <w:right w:val="single" w:sz="8" w:space="0" w:color="auto"/>
            </w:tcBorders>
            <w:tcMar>
              <w:left w:w="108" w:type="dxa"/>
              <w:right w:w="108" w:type="dxa"/>
            </w:tcMar>
          </w:tcPr>
          <w:p w14:paraId="6E7A6526" w14:textId="77777777" w:rsidR="00221ECE" w:rsidRPr="00A048BA" w:rsidRDefault="00221ECE" w:rsidP="00BE1B1B">
            <w:pPr>
              <w:rPr>
                <w:b/>
                <w:bCs/>
                <w:sz w:val="20"/>
                <w:szCs w:val="20"/>
              </w:rPr>
            </w:pPr>
            <w:r w:rsidRPr="00A048BA">
              <w:rPr>
                <w:b/>
                <w:bCs/>
                <w:color w:val="000000" w:themeColor="text1"/>
                <w:sz w:val="20"/>
                <w:szCs w:val="20"/>
              </w:rPr>
              <w:t>Hora de cierre:</w:t>
            </w:r>
          </w:p>
          <w:p w14:paraId="688743FC" w14:textId="77777777" w:rsidR="00221ECE" w:rsidRPr="00A048BA" w:rsidRDefault="00221ECE" w:rsidP="00BE1B1B">
            <w:pPr>
              <w:rPr>
                <w:sz w:val="20"/>
                <w:szCs w:val="20"/>
              </w:rPr>
            </w:pPr>
            <w:r w:rsidRPr="00A048BA">
              <w:rPr>
                <w:rFonts w:eastAsia="Arial" w:cs="Arial"/>
                <w:color w:val="808080" w:themeColor="background1" w:themeShade="80"/>
                <w:sz w:val="20"/>
                <w:szCs w:val="20"/>
              </w:rPr>
              <w:t>Hora en la que se termina la elaboración de esta acta</w:t>
            </w:r>
          </w:p>
        </w:tc>
      </w:tr>
    </w:tbl>
    <w:p w14:paraId="1262005C" w14:textId="77777777" w:rsidR="00221ECE" w:rsidRDefault="00221ECE" w:rsidP="00221ECE">
      <w:pPr>
        <w:pStyle w:val="Textoindependiente"/>
        <w:jc w:val="both"/>
        <w:rPr>
          <w:rFonts w:ascii="Times New Roman"/>
          <w:sz w:val="24"/>
        </w:rPr>
      </w:pPr>
    </w:p>
    <w:tbl>
      <w:tblPr>
        <w:tblStyle w:val="Tablaconcuadrcula"/>
        <w:tblW w:w="10311" w:type="dxa"/>
        <w:tblLayout w:type="fixed"/>
        <w:tblLook w:val="04A0" w:firstRow="1" w:lastRow="0" w:firstColumn="1" w:lastColumn="0" w:noHBand="0" w:noVBand="1"/>
      </w:tblPr>
      <w:tblGrid>
        <w:gridCol w:w="3437"/>
        <w:gridCol w:w="3437"/>
        <w:gridCol w:w="3437"/>
      </w:tblGrid>
      <w:tr w:rsidR="00A048BA" w14:paraId="2516F2CD" w14:textId="77777777" w:rsidTr="00A048BA">
        <w:trPr>
          <w:trHeight w:val="609"/>
        </w:trPr>
        <w:tc>
          <w:tcPr>
            <w:tcW w:w="3437" w:type="dxa"/>
            <w:tcBorders>
              <w:top w:val="single" w:sz="8" w:space="0" w:color="auto"/>
              <w:left w:val="single" w:sz="8" w:space="0" w:color="auto"/>
              <w:bottom w:val="single" w:sz="8" w:space="0" w:color="auto"/>
              <w:right w:val="single" w:sz="8" w:space="0" w:color="auto"/>
            </w:tcBorders>
            <w:tcMar>
              <w:left w:w="108" w:type="dxa"/>
              <w:right w:w="108" w:type="dxa"/>
            </w:tcMar>
          </w:tcPr>
          <w:p w14:paraId="0BBE2C65" w14:textId="77777777" w:rsidR="00A048BA" w:rsidRPr="00A048BA" w:rsidRDefault="00A048BA" w:rsidP="00BE1B1B">
            <w:pPr>
              <w:rPr>
                <w:b/>
                <w:bCs/>
                <w:color w:val="000000" w:themeColor="text1"/>
                <w:sz w:val="20"/>
                <w:szCs w:val="20"/>
              </w:rPr>
            </w:pPr>
            <w:r w:rsidRPr="00A048BA">
              <w:rPr>
                <w:b/>
                <w:bCs/>
                <w:color w:val="000000" w:themeColor="text1"/>
                <w:sz w:val="20"/>
                <w:szCs w:val="20"/>
              </w:rPr>
              <w:t xml:space="preserve">Nombre de la entidad: </w:t>
            </w:r>
          </w:p>
          <w:p w14:paraId="6431543A" w14:textId="4213C6CB" w:rsidR="00A048BA" w:rsidRDefault="00A048BA" w:rsidP="00BE1B1B">
            <w:r w:rsidRPr="1972C684">
              <w:rPr>
                <w:rFonts w:ascii="Arial" w:eastAsia="Arial" w:hAnsi="Arial" w:cs="Arial"/>
                <w:color w:val="7F7F7F" w:themeColor="text1" w:themeTint="80"/>
                <w:sz w:val="24"/>
                <w:szCs w:val="24"/>
              </w:rPr>
              <w:t>Nombre completo de la entidad visitada</w:t>
            </w:r>
            <w:r w:rsidRPr="1972C684">
              <w:rPr>
                <w:color w:val="000000" w:themeColor="text1"/>
                <w:sz w:val="20"/>
                <w:szCs w:val="20"/>
              </w:rPr>
              <w:t xml:space="preserve"> </w:t>
            </w:r>
          </w:p>
        </w:tc>
        <w:tc>
          <w:tcPr>
            <w:tcW w:w="3437" w:type="dxa"/>
            <w:tcBorders>
              <w:top w:val="single" w:sz="8" w:space="0" w:color="auto"/>
              <w:left w:val="single" w:sz="8" w:space="0" w:color="auto"/>
              <w:bottom w:val="single" w:sz="8" w:space="0" w:color="auto"/>
              <w:right w:val="single" w:sz="8" w:space="0" w:color="auto"/>
            </w:tcBorders>
            <w:tcMar>
              <w:left w:w="108" w:type="dxa"/>
              <w:right w:w="108" w:type="dxa"/>
            </w:tcMar>
          </w:tcPr>
          <w:p w14:paraId="0AC31626" w14:textId="77777777" w:rsidR="00A048BA" w:rsidRPr="00A048BA" w:rsidRDefault="00A048BA" w:rsidP="00BE1B1B">
            <w:pPr>
              <w:rPr>
                <w:b/>
                <w:bCs/>
                <w:color w:val="000000" w:themeColor="text1"/>
                <w:sz w:val="20"/>
                <w:szCs w:val="20"/>
              </w:rPr>
            </w:pPr>
            <w:r w:rsidRPr="00A048BA">
              <w:rPr>
                <w:b/>
                <w:bCs/>
                <w:color w:val="000000" w:themeColor="text1"/>
                <w:sz w:val="20"/>
                <w:szCs w:val="20"/>
              </w:rPr>
              <w:t xml:space="preserve">Dirección / sede: </w:t>
            </w:r>
          </w:p>
          <w:p w14:paraId="53793413" w14:textId="19B9DF95" w:rsidR="00A048BA" w:rsidRDefault="00A048BA" w:rsidP="00BE1B1B">
            <w:r w:rsidRPr="1972C684">
              <w:rPr>
                <w:rFonts w:ascii="Arial" w:eastAsia="Arial" w:hAnsi="Arial" w:cs="Arial"/>
                <w:color w:val="7F7F7F" w:themeColor="text1" w:themeTint="80"/>
                <w:sz w:val="24"/>
                <w:szCs w:val="24"/>
              </w:rPr>
              <w:t>Dirección donde se realiza la vista</w:t>
            </w:r>
          </w:p>
        </w:tc>
        <w:tc>
          <w:tcPr>
            <w:tcW w:w="3437" w:type="dxa"/>
            <w:tcBorders>
              <w:top w:val="single" w:sz="8" w:space="0" w:color="auto"/>
              <w:left w:val="single" w:sz="8" w:space="0" w:color="auto"/>
              <w:bottom w:val="single" w:sz="8" w:space="0" w:color="auto"/>
              <w:right w:val="single" w:sz="8" w:space="0" w:color="auto"/>
            </w:tcBorders>
            <w:tcMar>
              <w:left w:w="108" w:type="dxa"/>
              <w:right w:w="108" w:type="dxa"/>
            </w:tcMar>
          </w:tcPr>
          <w:p w14:paraId="6BCF922B" w14:textId="77777777" w:rsidR="00A048BA" w:rsidRPr="00A048BA" w:rsidRDefault="00A048BA" w:rsidP="00BE1B1B">
            <w:pPr>
              <w:rPr>
                <w:b/>
                <w:bCs/>
              </w:rPr>
            </w:pPr>
            <w:r w:rsidRPr="00A048BA">
              <w:rPr>
                <w:b/>
                <w:bCs/>
                <w:color w:val="000000" w:themeColor="text1"/>
                <w:sz w:val="20"/>
                <w:szCs w:val="20"/>
              </w:rPr>
              <w:t xml:space="preserve">NIT: </w:t>
            </w:r>
          </w:p>
          <w:p w14:paraId="15277096" w14:textId="77777777" w:rsidR="00A048BA" w:rsidRDefault="00A048BA" w:rsidP="00BE1B1B">
            <w:r w:rsidRPr="1972C684">
              <w:rPr>
                <w:rFonts w:ascii="Arial" w:eastAsia="Arial" w:hAnsi="Arial" w:cs="Arial"/>
                <w:color w:val="7F7F7F" w:themeColor="text1" w:themeTint="80"/>
                <w:sz w:val="24"/>
                <w:szCs w:val="24"/>
              </w:rPr>
              <w:t>Número del NIT de la persona jurídica vistada</w:t>
            </w:r>
          </w:p>
        </w:tc>
      </w:tr>
    </w:tbl>
    <w:p w14:paraId="2E0DF3DD" w14:textId="62A0C50D" w:rsidR="00221ECE" w:rsidRDefault="00221ECE" w:rsidP="00221ECE">
      <w:pPr>
        <w:pStyle w:val="Textoindependiente"/>
        <w:jc w:val="both"/>
        <w:rPr>
          <w:rFonts w:ascii="Times New Roman"/>
          <w:sz w:val="24"/>
        </w:rPr>
      </w:pPr>
    </w:p>
    <w:p w14:paraId="67C0EAA1" w14:textId="77777777" w:rsidR="00A048BA" w:rsidRDefault="00A048BA" w:rsidP="00221ECE">
      <w:pPr>
        <w:pStyle w:val="Textoindependiente"/>
        <w:jc w:val="both"/>
        <w:rPr>
          <w:rFonts w:ascii="Times New Roman"/>
          <w:sz w:val="24"/>
        </w:rPr>
      </w:pPr>
    </w:p>
    <w:tbl>
      <w:tblPr>
        <w:tblStyle w:val="Tablaconcuadrcula"/>
        <w:tblW w:w="10295" w:type="dxa"/>
        <w:tblLayout w:type="fixed"/>
        <w:tblLook w:val="04A0" w:firstRow="1" w:lastRow="0" w:firstColumn="1" w:lastColumn="0" w:noHBand="0" w:noVBand="1"/>
      </w:tblPr>
      <w:tblGrid>
        <w:gridCol w:w="3751"/>
        <w:gridCol w:w="2404"/>
        <w:gridCol w:w="1903"/>
        <w:gridCol w:w="2237"/>
      </w:tblGrid>
      <w:tr w:rsidR="00A048BA" w14:paraId="1BAE1322" w14:textId="77777777" w:rsidTr="00A048BA">
        <w:trPr>
          <w:trHeight w:val="294"/>
        </w:trPr>
        <w:tc>
          <w:tcPr>
            <w:tcW w:w="10295"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903A3C1" w14:textId="77777777" w:rsidR="00A048BA" w:rsidRPr="00A048BA" w:rsidRDefault="00A048BA" w:rsidP="00BE1B1B">
            <w:pPr>
              <w:jc w:val="center"/>
              <w:rPr>
                <w:b/>
                <w:bCs/>
                <w:sz w:val="20"/>
                <w:szCs w:val="20"/>
              </w:rPr>
            </w:pPr>
            <w:r w:rsidRPr="00A048BA">
              <w:rPr>
                <w:b/>
                <w:bCs/>
                <w:sz w:val="20"/>
                <w:szCs w:val="20"/>
              </w:rPr>
              <w:t>REPRESENTANTES DE LA ENTIDAD</w:t>
            </w:r>
          </w:p>
        </w:tc>
      </w:tr>
      <w:tr w:rsidR="00A048BA" w14:paraId="640FE3DF" w14:textId="77777777" w:rsidTr="00A048BA">
        <w:trPr>
          <w:trHeight w:val="294"/>
        </w:trPr>
        <w:tc>
          <w:tcPr>
            <w:tcW w:w="3751" w:type="dxa"/>
            <w:tcBorders>
              <w:top w:val="single" w:sz="8" w:space="0" w:color="auto"/>
              <w:left w:val="single" w:sz="8" w:space="0" w:color="auto"/>
              <w:bottom w:val="single" w:sz="8" w:space="0" w:color="auto"/>
              <w:right w:val="single" w:sz="8" w:space="0" w:color="auto"/>
            </w:tcBorders>
            <w:tcMar>
              <w:left w:w="108" w:type="dxa"/>
              <w:right w:w="108" w:type="dxa"/>
            </w:tcMar>
          </w:tcPr>
          <w:p w14:paraId="0020C81C" w14:textId="77777777" w:rsidR="00A048BA" w:rsidRPr="00A048BA" w:rsidRDefault="00A048BA" w:rsidP="00BE1B1B">
            <w:pPr>
              <w:jc w:val="center"/>
              <w:rPr>
                <w:b/>
                <w:bCs/>
                <w:color w:val="808080" w:themeColor="background1" w:themeShade="80"/>
                <w:sz w:val="20"/>
                <w:szCs w:val="20"/>
              </w:rPr>
            </w:pPr>
            <w:r w:rsidRPr="00A048BA">
              <w:rPr>
                <w:b/>
                <w:bCs/>
                <w:sz w:val="20"/>
                <w:szCs w:val="20"/>
              </w:rPr>
              <w:t>Nombre</w:t>
            </w:r>
          </w:p>
        </w:tc>
        <w:tc>
          <w:tcPr>
            <w:tcW w:w="2404" w:type="dxa"/>
            <w:tcBorders>
              <w:top w:val="nil"/>
              <w:left w:val="single" w:sz="8" w:space="0" w:color="auto"/>
              <w:bottom w:val="single" w:sz="8" w:space="0" w:color="auto"/>
              <w:right w:val="single" w:sz="8" w:space="0" w:color="auto"/>
            </w:tcBorders>
            <w:tcMar>
              <w:left w:w="108" w:type="dxa"/>
              <w:right w:w="108" w:type="dxa"/>
            </w:tcMar>
          </w:tcPr>
          <w:p w14:paraId="04A99BF6" w14:textId="77777777" w:rsidR="00A048BA" w:rsidRPr="00A048BA" w:rsidRDefault="00A048BA" w:rsidP="00BE1B1B">
            <w:pPr>
              <w:jc w:val="center"/>
              <w:rPr>
                <w:b/>
                <w:bCs/>
                <w:sz w:val="20"/>
                <w:szCs w:val="20"/>
              </w:rPr>
            </w:pPr>
            <w:r w:rsidRPr="00A048BA">
              <w:rPr>
                <w:b/>
                <w:bCs/>
                <w:sz w:val="20"/>
                <w:szCs w:val="20"/>
              </w:rPr>
              <w:t>Cargo</w:t>
            </w:r>
          </w:p>
        </w:tc>
        <w:tc>
          <w:tcPr>
            <w:tcW w:w="1903" w:type="dxa"/>
            <w:tcBorders>
              <w:top w:val="nil"/>
              <w:left w:val="single" w:sz="8" w:space="0" w:color="auto"/>
              <w:bottom w:val="single" w:sz="8" w:space="0" w:color="auto"/>
              <w:right w:val="single" w:sz="8" w:space="0" w:color="auto"/>
            </w:tcBorders>
            <w:tcMar>
              <w:left w:w="108" w:type="dxa"/>
              <w:right w:w="108" w:type="dxa"/>
            </w:tcMar>
          </w:tcPr>
          <w:p w14:paraId="79D0F246" w14:textId="77777777" w:rsidR="00A048BA" w:rsidRPr="00A048BA" w:rsidRDefault="00A048BA" w:rsidP="00BE1B1B">
            <w:pPr>
              <w:jc w:val="center"/>
              <w:rPr>
                <w:b/>
                <w:bCs/>
                <w:sz w:val="20"/>
                <w:szCs w:val="20"/>
              </w:rPr>
            </w:pPr>
            <w:r w:rsidRPr="00A048BA">
              <w:rPr>
                <w:b/>
                <w:bCs/>
                <w:sz w:val="20"/>
                <w:szCs w:val="20"/>
              </w:rPr>
              <w:t xml:space="preserve">Cédula de Ciudadanía </w:t>
            </w:r>
          </w:p>
        </w:tc>
        <w:tc>
          <w:tcPr>
            <w:tcW w:w="2236" w:type="dxa"/>
            <w:tcBorders>
              <w:top w:val="nil"/>
              <w:left w:val="single" w:sz="8" w:space="0" w:color="auto"/>
              <w:bottom w:val="single" w:sz="8" w:space="0" w:color="auto"/>
              <w:right w:val="single" w:sz="8" w:space="0" w:color="auto"/>
            </w:tcBorders>
            <w:tcMar>
              <w:left w:w="108" w:type="dxa"/>
              <w:right w:w="108" w:type="dxa"/>
            </w:tcMar>
          </w:tcPr>
          <w:p w14:paraId="5FEB61B2" w14:textId="77777777" w:rsidR="00A048BA" w:rsidRPr="00A048BA" w:rsidRDefault="00A048BA" w:rsidP="00BE1B1B">
            <w:pPr>
              <w:jc w:val="center"/>
              <w:rPr>
                <w:b/>
                <w:bCs/>
                <w:sz w:val="20"/>
                <w:szCs w:val="20"/>
              </w:rPr>
            </w:pPr>
            <w:r w:rsidRPr="00A048BA">
              <w:rPr>
                <w:b/>
                <w:bCs/>
                <w:sz w:val="20"/>
                <w:szCs w:val="20"/>
              </w:rPr>
              <w:t>Correo electrónico</w:t>
            </w:r>
          </w:p>
        </w:tc>
      </w:tr>
      <w:tr w:rsidR="00A048BA" w14:paraId="62C5AE04" w14:textId="77777777" w:rsidTr="00A048BA">
        <w:trPr>
          <w:trHeight w:val="294"/>
        </w:trPr>
        <w:tc>
          <w:tcPr>
            <w:tcW w:w="3751" w:type="dxa"/>
            <w:tcBorders>
              <w:top w:val="single" w:sz="8" w:space="0" w:color="auto"/>
              <w:left w:val="single" w:sz="8" w:space="0" w:color="auto"/>
              <w:bottom w:val="single" w:sz="8" w:space="0" w:color="auto"/>
              <w:right w:val="single" w:sz="8" w:space="0" w:color="auto"/>
            </w:tcBorders>
            <w:tcMar>
              <w:left w:w="108" w:type="dxa"/>
              <w:right w:w="108" w:type="dxa"/>
            </w:tcMar>
          </w:tcPr>
          <w:p w14:paraId="50A5C5AA"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Nombre del representante legal de la entidad o su delegado.</w:t>
            </w:r>
          </w:p>
        </w:tc>
        <w:tc>
          <w:tcPr>
            <w:tcW w:w="2404" w:type="dxa"/>
            <w:tcBorders>
              <w:top w:val="single" w:sz="8" w:space="0" w:color="auto"/>
              <w:left w:val="single" w:sz="8" w:space="0" w:color="auto"/>
              <w:bottom w:val="single" w:sz="8" w:space="0" w:color="auto"/>
              <w:right w:val="single" w:sz="8" w:space="0" w:color="auto"/>
            </w:tcBorders>
            <w:tcMar>
              <w:left w:w="108" w:type="dxa"/>
              <w:right w:w="108" w:type="dxa"/>
            </w:tcMar>
          </w:tcPr>
          <w:p w14:paraId="029CFAEE"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Cargo del representante legal en la persona jurídica vistada.</w:t>
            </w:r>
          </w:p>
        </w:tc>
        <w:tc>
          <w:tcPr>
            <w:tcW w:w="1903" w:type="dxa"/>
            <w:tcBorders>
              <w:top w:val="single" w:sz="8" w:space="0" w:color="auto"/>
              <w:left w:val="single" w:sz="8" w:space="0" w:color="auto"/>
              <w:bottom w:val="single" w:sz="8" w:space="0" w:color="auto"/>
              <w:right w:val="single" w:sz="8" w:space="0" w:color="auto"/>
            </w:tcBorders>
            <w:tcMar>
              <w:left w:w="108" w:type="dxa"/>
              <w:right w:w="108" w:type="dxa"/>
            </w:tcMar>
          </w:tcPr>
          <w:p w14:paraId="5B532CB7"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Documento de identidad del representante legal.</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20E7416D"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Correo electrónico del representante legal.</w:t>
            </w:r>
          </w:p>
        </w:tc>
      </w:tr>
      <w:tr w:rsidR="00A048BA" w14:paraId="228E5CAE" w14:textId="77777777" w:rsidTr="00A048BA">
        <w:trPr>
          <w:trHeight w:val="294"/>
        </w:trPr>
        <w:tc>
          <w:tcPr>
            <w:tcW w:w="3751" w:type="dxa"/>
            <w:tcBorders>
              <w:top w:val="single" w:sz="8" w:space="0" w:color="auto"/>
              <w:left w:val="single" w:sz="8" w:space="0" w:color="auto"/>
              <w:bottom w:val="single" w:sz="8" w:space="0" w:color="auto"/>
              <w:right w:val="single" w:sz="8" w:space="0" w:color="auto"/>
            </w:tcBorders>
            <w:tcMar>
              <w:left w:w="108" w:type="dxa"/>
              <w:right w:w="108" w:type="dxa"/>
            </w:tcMar>
          </w:tcPr>
          <w:p w14:paraId="54B1AADD"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Nombre de persona que intervino en la visita en representación de la persona jurídica.</w:t>
            </w:r>
          </w:p>
        </w:tc>
        <w:tc>
          <w:tcPr>
            <w:tcW w:w="2404" w:type="dxa"/>
            <w:tcBorders>
              <w:top w:val="single" w:sz="8" w:space="0" w:color="auto"/>
              <w:left w:val="single" w:sz="8" w:space="0" w:color="auto"/>
              <w:bottom w:val="single" w:sz="8" w:space="0" w:color="auto"/>
              <w:right w:val="single" w:sz="8" w:space="0" w:color="auto"/>
            </w:tcBorders>
            <w:tcMar>
              <w:left w:w="108" w:type="dxa"/>
              <w:right w:w="108" w:type="dxa"/>
            </w:tcMar>
          </w:tcPr>
          <w:p w14:paraId="3EF4D134"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Cargo de la persona que intervino en la vista en representación de la persona jurídica.</w:t>
            </w:r>
          </w:p>
        </w:tc>
        <w:tc>
          <w:tcPr>
            <w:tcW w:w="1903" w:type="dxa"/>
            <w:tcBorders>
              <w:top w:val="single" w:sz="8" w:space="0" w:color="auto"/>
              <w:left w:val="single" w:sz="8" w:space="0" w:color="auto"/>
              <w:bottom w:val="single" w:sz="8" w:space="0" w:color="auto"/>
              <w:right w:val="single" w:sz="8" w:space="0" w:color="auto"/>
            </w:tcBorders>
            <w:tcMar>
              <w:left w:w="108" w:type="dxa"/>
              <w:right w:w="108" w:type="dxa"/>
            </w:tcMar>
          </w:tcPr>
          <w:p w14:paraId="510A8777"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Documento de identidad de la persona que intervino en la visita en representación de la persona jurídica.</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1BFBB653"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Correo electrónico de la persona que intervino en la visita en representación de la persona jurídica.</w:t>
            </w:r>
          </w:p>
        </w:tc>
      </w:tr>
      <w:tr w:rsidR="00A048BA" w14:paraId="67E34C47" w14:textId="77777777" w:rsidTr="00A048BA">
        <w:trPr>
          <w:trHeight w:val="294"/>
        </w:trPr>
        <w:tc>
          <w:tcPr>
            <w:tcW w:w="3751" w:type="dxa"/>
            <w:tcBorders>
              <w:top w:val="single" w:sz="8" w:space="0" w:color="auto"/>
              <w:left w:val="single" w:sz="8" w:space="0" w:color="auto"/>
              <w:bottom w:val="single" w:sz="8" w:space="0" w:color="auto"/>
              <w:right w:val="single" w:sz="8" w:space="0" w:color="auto"/>
            </w:tcBorders>
            <w:tcMar>
              <w:left w:w="108" w:type="dxa"/>
              <w:right w:w="108" w:type="dxa"/>
            </w:tcMar>
          </w:tcPr>
          <w:p w14:paraId="4A864079"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Nombre de persona que intervino en la visita en representación de la persona jurídica.</w:t>
            </w:r>
          </w:p>
        </w:tc>
        <w:tc>
          <w:tcPr>
            <w:tcW w:w="2404" w:type="dxa"/>
            <w:tcBorders>
              <w:top w:val="single" w:sz="8" w:space="0" w:color="auto"/>
              <w:left w:val="single" w:sz="8" w:space="0" w:color="auto"/>
              <w:bottom w:val="single" w:sz="8" w:space="0" w:color="auto"/>
              <w:right w:val="single" w:sz="8" w:space="0" w:color="auto"/>
            </w:tcBorders>
            <w:tcMar>
              <w:left w:w="108" w:type="dxa"/>
              <w:right w:w="108" w:type="dxa"/>
            </w:tcMar>
          </w:tcPr>
          <w:p w14:paraId="1B6443D1"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Cargo de la persona que intervino en la visita en representación de la persona jurídica.</w:t>
            </w:r>
          </w:p>
        </w:tc>
        <w:tc>
          <w:tcPr>
            <w:tcW w:w="1903" w:type="dxa"/>
            <w:tcBorders>
              <w:top w:val="single" w:sz="8" w:space="0" w:color="auto"/>
              <w:left w:val="single" w:sz="8" w:space="0" w:color="auto"/>
              <w:bottom w:val="single" w:sz="8" w:space="0" w:color="auto"/>
              <w:right w:val="single" w:sz="8" w:space="0" w:color="auto"/>
            </w:tcBorders>
            <w:tcMar>
              <w:left w:w="108" w:type="dxa"/>
              <w:right w:w="108" w:type="dxa"/>
            </w:tcMar>
          </w:tcPr>
          <w:p w14:paraId="708A64F1"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Documento de identidad de la persona que intervino en la visita en representación de la persona jurídica.</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084F5E5A"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Correo electrónico de la persona que intervino en la visita en representación de la persona jurídica.</w:t>
            </w:r>
          </w:p>
        </w:tc>
      </w:tr>
      <w:tr w:rsidR="00A048BA" w14:paraId="67488C16" w14:textId="77777777" w:rsidTr="00A048BA">
        <w:trPr>
          <w:trHeight w:val="294"/>
        </w:trPr>
        <w:tc>
          <w:tcPr>
            <w:tcW w:w="3751" w:type="dxa"/>
            <w:tcBorders>
              <w:top w:val="single" w:sz="8" w:space="0" w:color="auto"/>
              <w:left w:val="single" w:sz="8" w:space="0" w:color="auto"/>
              <w:bottom w:val="single" w:sz="8" w:space="0" w:color="auto"/>
              <w:right w:val="single" w:sz="8" w:space="0" w:color="auto"/>
            </w:tcBorders>
            <w:tcMar>
              <w:left w:w="108" w:type="dxa"/>
              <w:right w:w="108" w:type="dxa"/>
            </w:tcMar>
          </w:tcPr>
          <w:p w14:paraId="15F238BB"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Nombre de persona que intervino en la visita en representación de la persona jurídica.</w:t>
            </w:r>
          </w:p>
        </w:tc>
        <w:tc>
          <w:tcPr>
            <w:tcW w:w="2404" w:type="dxa"/>
            <w:tcBorders>
              <w:top w:val="single" w:sz="8" w:space="0" w:color="auto"/>
              <w:left w:val="single" w:sz="8" w:space="0" w:color="auto"/>
              <w:bottom w:val="single" w:sz="8" w:space="0" w:color="auto"/>
              <w:right w:val="single" w:sz="8" w:space="0" w:color="auto"/>
            </w:tcBorders>
            <w:tcMar>
              <w:left w:w="108" w:type="dxa"/>
              <w:right w:w="108" w:type="dxa"/>
            </w:tcMar>
          </w:tcPr>
          <w:p w14:paraId="087717DB"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Cargo de la persona que intervino en la visita en representación de la persona jurídica.</w:t>
            </w:r>
          </w:p>
        </w:tc>
        <w:tc>
          <w:tcPr>
            <w:tcW w:w="1903" w:type="dxa"/>
            <w:tcBorders>
              <w:top w:val="single" w:sz="8" w:space="0" w:color="auto"/>
              <w:left w:val="single" w:sz="8" w:space="0" w:color="auto"/>
              <w:bottom w:val="single" w:sz="8" w:space="0" w:color="auto"/>
              <w:right w:val="single" w:sz="8" w:space="0" w:color="auto"/>
            </w:tcBorders>
            <w:tcMar>
              <w:left w:w="108" w:type="dxa"/>
              <w:right w:w="108" w:type="dxa"/>
            </w:tcMar>
          </w:tcPr>
          <w:p w14:paraId="5BDAEFB1"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Documento de identidad de la persona que intervino en la vista en representación de la persona jurídica.</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792A4FE9" w14:textId="77777777" w:rsidR="00A048BA" w:rsidRPr="00A048BA" w:rsidRDefault="00A048BA" w:rsidP="00BE1B1B">
            <w:pPr>
              <w:rPr>
                <w:color w:val="808080" w:themeColor="background1" w:themeShade="80"/>
                <w:sz w:val="20"/>
                <w:szCs w:val="20"/>
              </w:rPr>
            </w:pPr>
            <w:r w:rsidRPr="00A048BA">
              <w:rPr>
                <w:rFonts w:eastAsia="Arial" w:cs="Arial"/>
                <w:color w:val="808080" w:themeColor="background1" w:themeShade="80"/>
                <w:sz w:val="20"/>
                <w:szCs w:val="20"/>
              </w:rPr>
              <w:t>Correo electrónico de la persona que intervino en la visita en representación de la persona jurídica.</w:t>
            </w:r>
          </w:p>
        </w:tc>
      </w:tr>
    </w:tbl>
    <w:p w14:paraId="0BC23069" w14:textId="77777777" w:rsidR="00221ECE" w:rsidRDefault="00221ECE" w:rsidP="00221ECE">
      <w:pPr>
        <w:pStyle w:val="Textoindependiente"/>
        <w:jc w:val="both"/>
        <w:rPr>
          <w:rFonts w:ascii="Times New Roman"/>
          <w:sz w:val="24"/>
        </w:rPr>
      </w:pPr>
    </w:p>
    <w:p w14:paraId="158FEBCD" w14:textId="77777777" w:rsidR="00221ECE" w:rsidRDefault="00221ECE" w:rsidP="00221ECE">
      <w:pPr>
        <w:pStyle w:val="Textoindependiente"/>
        <w:jc w:val="both"/>
        <w:rPr>
          <w:rFonts w:ascii="Times New Roman"/>
          <w:sz w:val="24"/>
        </w:rPr>
      </w:pPr>
    </w:p>
    <w:p w14:paraId="6E15AC6E" w14:textId="77777777" w:rsidR="00221ECE" w:rsidRDefault="00221ECE" w:rsidP="00221ECE">
      <w:pPr>
        <w:pStyle w:val="Textoindependiente"/>
        <w:jc w:val="both"/>
        <w:rPr>
          <w:rFonts w:ascii="Times New Roman"/>
          <w:sz w:val="24"/>
        </w:rPr>
      </w:pPr>
    </w:p>
    <w:p w14:paraId="184DF3B7" w14:textId="77777777" w:rsidR="00221ECE" w:rsidRDefault="00221ECE" w:rsidP="00221ECE">
      <w:pPr>
        <w:pStyle w:val="Textoindependiente"/>
        <w:jc w:val="both"/>
        <w:rPr>
          <w:rFonts w:ascii="Times New Roman"/>
          <w:sz w:val="24"/>
        </w:rPr>
      </w:pPr>
    </w:p>
    <w:p w14:paraId="5C867056" w14:textId="77777777" w:rsidR="00221ECE" w:rsidRDefault="00221ECE" w:rsidP="00221ECE">
      <w:pPr>
        <w:pStyle w:val="Textoindependiente"/>
        <w:jc w:val="both"/>
        <w:rPr>
          <w:rFonts w:ascii="Times New Roman"/>
          <w:sz w:val="24"/>
        </w:rPr>
      </w:pPr>
    </w:p>
    <w:tbl>
      <w:tblPr>
        <w:tblStyle w:val="Tablaconcuadrcula1"/>
        <w:tblW w:w="0" w:type="auto"/>
        <w:tblLayout w:type="fixed"/>
        <w:tblLook w:val="04A0" w:firstRow="1" w:lastRow="0" w:firstColumn="1" w:lastColumn="0" w:noHBand="0" w:noVBand="1"/>
      </w:tblPr>
      <w:tblGrid>
        <w:gridCol w:w="5180"/>
        <w:gridCol w:w="5067"/>
      </w:tblGrid>
      <w:tr w:rsidR="00A048BA" w:rsidRPr="00A048BA" w14:paraId="507A1B09" w14:textId="77777777" w:rsidTr="00A048BA">
        <w:trPr>
          <w:trHeight w:val="303"/>
        </w:trPr>
        <w:tc>
          <w:tcPr>
            <w:tcW w:w="10247" w:type="dxa"/>
            <w:gridSpan w:val="2"/>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45C92415" w14:textId="77777777" w:rsidR="00A048BA" w:rsidRPr="00A048BA" w:rsidRDefault="00A048BA" w:rsidP="00A048BA">
            <w:pPr>
              <w:spacing w:after="160" w:line="259" w:lineRule="auto"/>
              <w:jc w:val="center"/>
              <w:rPr>
                <w:rFonts w:eastAsia="Calibri" w:cs="Arial"/>
                <w:sz w:val="20"/>
                <w:szCs w:val="20"/>
                <w:lang w:val="es-CO"/>
              </w:rPr>
            </w:pPr>
            <w:r w:rsidRPr="00A048BA">
              <w:rPr>
                <w:b/>
                <w:bCs/>
                <w:color w:val="000000"/>
                <w:sz w:val="20"/>
                <w:szCs w:val="20"/>
                <w:lang w:val="es-CO"/>
              </w:rPr>
              <w:t>AUDITORES COMISIONADOS DE LA ADRES</w:t>
            </w:r>
          </w:p>
        </w:tc>
      </w:tr>
      <w:tr w:rsidR="00A048BA" w:rsidRPr="00A048BA" w14:paraId="40C90193" w14:textId="77777777" w:rsidTr="00A048BA">
        <w:trPr>
          <w:trHeight w:val="303"/>
        </w:trPr>
        <w:tc>
          <w:tcPr>
            <w:tcW w:w="5180" w:type="dxa"/>
            <w:tcBorders>
              <w:top w:val="single" w:sz="8" w:space="0" w:color="auto"/>
              <w:left w:val="single" w:sz="8" w:space="0" w:color="auto"/>
              <w:bottom w:val="single" w:sz="8" w:space="0" w:color="auto"/>
              <w:right w:val="single" w:sz="8" w:space="0" w:color="auto"/>
            </w:tcBorders>
            <w:tcMar>
              <w:left w:w="108" w:type="dxa"/>
              <w:right w:w="108" w:type="dxa"/>
            </w:tcMar>
          </w:tcPr>
          <w:p w14:paraId="776C0733" w14:textId="77777777" w:rsidR="00A048BA" w:rsidRPr="00A048BA" w:rsidRDefault="00A048BA" w:rsidP="00A048BA">
            <w:pPr>
              <w:spacing w:after="160" w:line="259" w:lineRule="auto"/>
              <w:jc w:val="center"/>
              <w:rPr>
                <w:rFonts w:eastAsia="Calibri" w:cs="Arial"/>
                <w:sz w:val="20"/>
                <w:szCs w:val="20"/>
                <w:lang w:val="es-CO"/>
              </w:rPr>
            </w:pPr>
            <w:r w:rsidRPr="00A048BA">
              <w:rPr>
                <w:b/>
                <w:bCs/>
                <w:color w:val="000000"/>
                <w:sz w:val="20"/>
                <w:szCs w:val="20"/>
                <w:lang w:val="es-CO"/>
              </w:rPr>
              <w:t>Nombre Cargo</w:t>
            </w:r>
          </w:p>
        </w:tc>
        <w:tc>
          <w:tcPr>
            <w:tcW w:w="5067" w:type="dxa"/>
            <w:tcBorders>
              <w:top w:val="nil"/>
              <w:left w:val="single" w:sz="8" w:space="0" w:color="auto"/>
              <w:bottom w:val="single" w:sz="8" w:space="0" w:color="auto"/>
              <w:right w:val="single" w:sz="8" w:space="0" w:color="auto"/>
            </w:tcBorders>
            <w:tcMar>
              <w:left w:w="108" w:type="dxa"/>
              <w:right w:w="108" w:type="dxa"/>
            </w:tcMar>
          </w:tcPr>
          <w:p w14:paraId="065D350E" w14:textId="77777777" w:rsidR="00A048BA" w:rsidRPr="00A048BA" w:rsidRDefault="00A048BA" w:rsidP="00A048BA">
            <w:pPr>
              <w:spacing w:after="160" w:line="259" w:lineRule="auto"/>
              <w:jc w:val="center"/>
              <w:rPr>
                <w:rFonts w:eastAsia="Calibri" w:cs="Arial"/>
                <w:sz w:val="20"/>
                <w:szCs w:val="20"/>
                <w:lang w:val="es-CO"/>
              </w:rPr>
            </w:pPr>
            <w:r w:rsidRPr="00A048BA">
              <w:rPr>
                <w:b/>
                <w:bCs/>
                <w:color w:val="000000"/>
                <w:sz w:val="20"/>
                <w:szCs w:val="20"/>
                <w:lang w:val="es-CO"/>
              </w:rPr>
              <w:t>Cédula</w:t>
            </w:r>
          </w:p>
        </w:tc>
      </w:tr>
      <w:tr w:rsidR="00A048BA" w:rsidRPr="00A048BA" w14:paraId="0AB0DF0C" w14:textId="77777777" w:rsidTr="00A048BA">
        <w:trPr>
          <w:trHeight w:val="350"/>
        </w:trPr>
        <w:tc>
          <w:tcPr>
            <w:tcW w:w="5180" w:type="dxa"/>
            <w:tcBorders>
              <w:top w:val="single" w:sz="8" w:space="0" w:color="auto"/>
              <w:left w:val="single" w:sz="8" w:space="0" w:color="auto"/>
              <w:bottom w:val="single" w:sz="8" w:space="0" w:color="auto"/>
              <w:right w:val="single" w:sz="8" w:space="0" w:color="auto"/>
            </w:tcBorders>
            <w:tcMar>
              <w:left w:w="108" w:type="dxa"/>
              <w:right w:w="108" w:type="dxa"/>
            </w:tcMar>
          </w:tcPr>
          <w:p w14:paraId="7A4E33AC" w14:textId="77777777" w:rsidR="00A048BA" w:rsidRPr="00A048BA" w:rsidRDefault="00A048BA" w:rsidP="00A048BA">
            <w:pPr>
              <w:spacing w:after="160" w:line="259" w:lineRule="auto"/>
              <w:rPr>
                <w:rFonts w:eastAsia="Calibri" w:cs="Arial"/>
                <w:color w:val="A6A6A6" w:themeColor="background1" w:themeShade="A6"/>
                <w:sz w:val="20"/>
                <w:szCs w:val="20"/>
                <w:lang w:val="es-CO"/>
              </w:rPr>
            </w:pPr>
            <w:r w:rsidRPr="00A048BA">
              <w:rPr>
                <w:rFonts w:eastAsia="Arial" w:cs="Arial"/>
                <w:color w:val="A6A6A6" w:themeColor="background1" w:themeShade="A6"/>
                <w:sz w:val="20"/>
                <w:szCs w:val="20"/>
                <w:lang w:val="es-CO"/>
              </w:rPr>
              <w:t>Nombre del auditor comisionado por la ADRES para hacer la auditoría.</w:t>
            </w:r>
          </w:p>
        </w:tc>
        <w:tc>
          <w:tcPr>
            <w:tcW w:w="5067" w:type="dxa"/>
            <w:tcBorders>
              <w:top w:val="single" w:sz="8" w:space="0" w:color="auto"/>
              <w:left w:val="single" w:sz="8" w:space="0" w:color="auto"/>
              <w:bottom w:val="single" w:sz="8" w:space="0" w:color="auto"/>
              <w:right w:val="single" w:sz="8" w:space="0" w:color="auto"/>
            </w:tcBorders>
            <w:tcMar>
              <w:left w:w="108" w:type="dxa"/>
              <w:right w:w="108" w:type="dxa"/>
            </w:tcMar>
          </w:tcPr>
          <w:p w14:paraId="2521546F" w14:textId="77777777" w:rsidR="00A048BA" w:rsidRPr="00A048BA" w:rsidRDefault="00A048BA" w:rsidP="00A048BA">
            <w:pPr>
              <w:spacing w:after="160" w:line="259" w:lineRule="auto"/>
              <w:jc w:val="center"/>
              <w:rPr>
                <w:rFonts w:eastAsia="Calibri" w:cs="Arial"/>
                <w:color w:val="A6A6A6" w:themeColor="background1" w:themeShade="A6"/>
                <w:sz w:val="20"/>
                <w:szCs w:val="20"/>
                <w:lang w:val="es-CO"/>
              </w:rPr>
            </w:pPr>
            <w:r w:rsidRPr="00A048BA">
              <w:rPr>
                <w:rFonts w:eastAsia="Arial" w:cs="Arial"/>
                <w:color w:val="A6A6A6" w:themeColor="background1" w:themeShade="A6"/>
                <w:sz w:val="20"/>
                <w:szCs w:val="20"/>
                <w:lang w:val="es-CO"/>
              </w:rPr>
              <w:t>Documento de identidad del auditor comisionado por la ADRES para hacer la auditoría.</w:t>
            </w:r>
          </w:p>
        </w:tc>
      </w:tr>
      <w:tr w:rsidR="00A048BA" w:rsidRPr="00A048BA" w14:paraId="3C9E92CC" w14:textId="77777777" w:rsidTr="00A048BA">
        <w:trPr>
          <w:trHeight w:val="441"/>
        </w:trPr>
        <w:tc>
          <w:tcPr>
            <w:tcW w:w="5180" w:type="dxa"/>
            <w:tcBorders>
              <w:top w:val="single" w:sz="8" w:space="0" w:color="auto"/>
              <w:left w:val="single" w:sz="8" w:space="0" w:color="auto"/>
              <w:bottom w:val="single" w:sz="8" w:space="0" w:color="auto"/>
              <w:right w:val="single" w:sz="8" w:space="0" w:color="auto"/>
            </w:tcBorders>
            <w:tcMar>
              <w:left w:w="108" w:type="dxa"/>
              <w:right w:w="108" w:type="dxa"/>
            </w:tcMar>
          </w:tcPr>
          <w:p w14:paraId="3E699618" w14:textId="77777777" w:rsidR="00A048BA" w:rsidRPr="00A048BA" w:rsidRDefault="00A048BA" w:rsidP="00A048BA">
            <w:pPr>
              <w:spacing w:after="160" w:line="259" w:lineRule="auto"/>
              <w:rPr>
                <w:rFonts w:eastAsia="Calibri" w:cs="Arial"/>
                <w:color w:val="A6A6A6" w:themeColor="background1" w:themeShade="A6"/>
                <w:sz w:val="20"/>
                <w:szCs w:val="20"/>
                <w:lang w:val="es-CO"/>
              </w:rPr>
            </w:pPr>
            <w:r w:rsidRPr="00A048BA">
              <w:rPr>
                <w:rFonts w:eastAsia="Arial" w:cs="Arial"/>
                <w:color w:val="A6A6A6" w:themeColor="background1" w:themeShade="A6"/>
                <w:sz w:val="20"/>
                <w:szCs w:val="20"/>
                <w:lang w:val="es-CO"/>
              </w:rPr>
              <w:t>Nombre del auditor comisionado por la ADRES para hacer la auditoría.</w:t>
            </w:r>
          </w:p>
        </w:tc>
        <w:tc>
          <w:tcPr>
            <w:tcW w:w="5067" w:type="dxa"/>
            <w:tcBorders>
              <w:top w:val="single" w:sz="8" w:space="0" w:color="auto"/>
              <w:left w:val="single" w:sz="8" w:space="0" w:color="auto"/>
              <w:bottom w:val="single" w:sz="8" w:space="0" w:color="auto"/>
              <w:right w:val="single" w:sz="8" w:space="0" w:color="auto"/>
            </w:tcBorders>
            <w:tcMar>
              <w:left w:w="108" w:type="dxa"/>
              <w:right w:w="108" w:type="dxa"/>
            </w:tcMar>
          </w:tcPr>
          <w:p w14:paraId="73AFDC2D" w14:textId="77777777" w:rsidR="00A048BA" w:rsidRPr="00A048BA" w:rsidRDefault="00A048BA" w:rsidP="00A048BA">
            <w:pPr>
              <w:spacing w:after="160" w:line="259" w:lineRule="auto"/>
              <w:jc w:val="center"/>
              <w:rPr>
                <w:rFonts w:eastAsia="Calibri" w:cs="Arial"/>
                <w:color w:val="A6A6A6" w:themeColor="background1" w:themeShade="A6"/>
                <w:sz w:val="20"/>
                <w:szCs w:val="20"/>
                <w:lang w:val="es-CO"/>
              </w:rPr>
            </w:pPr>
            <w:r w:rsidRPr="00A048BA">
              <w:rPr>
                <w:rFonts w:eastAsia="Arial" w:cs="Arial"/>
                <w:color w:val="A6A6A6" w:themeColor="background1" w:themeShade="A6"/>
                <w:sz w:val="20"/>
                <w:szCs w:val="20"/>
                <w:lang w:val="es-CO"/>
              </w:rPr>
              <w:t>Documento de identidad del auditor comisionado por la ADRES para hacer la auditoría.</w:t>
            </w:r>
          </w:p>
        </w:tc>
      </w:tr>
      <w:tr w:rsidR="00A048BA" w:rsidRPr="00A048BA" w14:paraId="6FC93BDB" w14:textId="77777777" w:rsidTr="00A048BA">
        <w:trPr>
          <w:trHeight w:val="410"/>
        </w:trPr>
        <w:tc>
          <w:tcPr>
            <w:tcW w:w="5180" w:type="dxa"/>
            <w:tcBorders>
              <w:top w:val="single" w:sz="8" w:space="0" w:color="auto"/>
              <w:left w:val="single" w:sz="8" w:space="0" w:color="auto"/>
              <w:bottom w:val="single" w:sz="8" w:space="0" w:color="auto"/>
              <w:right w:val="single" w:sz="8" w:space="0" w:color="auto"/>
            </w:tcBorders>
            <w:tcMar>
              <w:left w:w="108" w:type="dxa"/>
              <w:right w:w="108" w:type="dxa"/>
            </w:tcMar>
          </w:tcPr>
          <w:p w14:paraId="2A727E0B" w14:textId="77777777" w:rsidR="00A048BA" w:rsidRPr="00A048BA" w:rsidRDefault="00A048BA" w:rsidP="00A048BA">
            <w:pPr>
              <w:spacing w:after="160" w:line="259" w:lineRule="auto"/>
              <w:rPr>
                <w:rFonts w:eastAsia="Calibri" w:cs="Arial"/>
                <w:color w:val="A6A6A6" w:themeColor="background1" w:themeShade="A6"/>
                <w:sz w:val="20"/>
                <w:szCs w:val="20"/>
                <w:lang w:val="es-CO"/>
              </w:rPr>
            </w:pPr>
            <w:r w:rsidRPr="00A048BA">
              <w:rPr>
                <w:rFonts w:eastAsia="Arial" w:cs="Arial"/>
                <w:color w:val="A6A6A6" w:themeColor="background1" w:themeShade="A6"/>
                <w:sz w:val="20"/>
                <w:szCs w:val="20"/>
                <w:lang w:val="es-CO"/>
              </w:rPr>
              <w:t>Nombre del auditor comisionado por la ADRES para hacer la auditoría.</w:t>
            </w:r>
          </w:p>
        </w:tc>
        <w:tc>
          <w:tcPr>
            <w:tcW w:w="5067" w:type="dxa"/>
            <w:tcBorders>
              <w:top w:val="single" w:sz="8" w:space="0" w:color="auto"/>
              <w:left w:val="single" w:sz="8" w:space="0" w:color="auto"/>
              <w:bottom w:val="single" w:sz="8" w:space="0" w:color="auto"/>
              <w:right w:val="single" w:sz="8" w:space="0" w:color="auto"/>
            </w:tcBorders>
            <w:tcMar>
              <w:left w:w="108" w:type="dxa"/>
              <w:right w:w="108" w:type="dxa"/>
            </w:tcMar>
          </w:tcPr>
          <w:p w14:paraId="055A2EFC" w14:textId="77777777" w:rsidR="00A048BA" w:rsidRPr="00A048BA" w:rsidRDefault="00A048BA" w:rsidP="00A048BA">
            <w:pPr>
              <w:spacing w:after="160" w:line="259" w:lineRule="auto"/>
              <w:jc w:val="center"/>
              <w:rPr>
                <w:rFonts w:eastAsia="Calibri" w:cs="Arial"/>
                <w:color w:val="A6A6A6" w:themeColor="background1" w:themeShade="A6"/>
                <w:sz w:val="20"/>
                <w:szCs w:val="20"/>
                <w:lang w:val="es-CO"/>
              </w:rPr>
            </w:pPr>
            <w:r w:rsidRPr="00A048BA">
              <w:rPr>
                <w:rFonts w:eastAsia="Arial" w:cs="Arial"/>
                <w:color w:val="A6A6A6" w:themeColor="background1" w:themeShade="A6"/>
                <w:sz w:val="20"/>
                <w:szCs w:val="20"/>
                <w:lang w:val="es-CO"/>
              </w:rPr>
              <w:t>Documento de identidad del auditor comisionado por la ADRES para hacer la auditoría.</w:t>
            </w:r>
          </w:p>
        </w:tc>
      </w:tr>
    </w:tbl>
    <w:p w14:paraId="3FE00BC9" w14:textId="77777777" w:rsidR="00221ECE" w:rsidRPr="00A048BA" w:rsidRDefault="00221ECE" w:rsidP="00221ECE">
      <w:pPr>
        <w:pStyle w:val="Textoindependiente"/>
        <w:jc w:val="both"/>
        <w:rPr>
          <w:rFonts w:ascii="Times New Roman"/>
          <w:sz w:val="24"/>
          <w:lang w:val="es-CO"/>
        </w:rPr>
      </w:pPr>
    </w:p>
    <w:p w14:paraId="020EF459" w14:textId="77777777" w:rsidR="00A048BA" w:rsidRPr="00E73A80" w:rsidRDefault="00A048BA" w:rsidP="00A048BA">
      <w:pPr>
        <w:pStyle w:val="Prrafodelista"/>
        <w:widowControl/>
        <w:numPr>
          <w:ilvl w:val="0"/>
          <w:numId w:val="6"/>
        </w:numPr>
        <w:autoSpaceDE/>
        <w:autoSpaceDN/>
        <w:contextualSpacing/>
        <w:jc w:val="center"/>
        <w:rPr>
          <w:rFonts w:eastAsia="Arial" w:cs="Arial"/>
          <w:b/>
          <w:bCs/>
          <w:sz w:val="20"/>
          <w:szCs w:val="20"/>
        </w:rPr>
      </w:pPr>
      <w:r w:rsidRPr="00E73A80">
        <w:rPr>
          <w:rFonts w:eastAsia="Arial" w:cs="Arial"/>
          <w:b/>
          <w:bCs/>
          <w:sz w:val="20"/>
          <w:szCs w:val="20"/>
        </w:rPr>
        <w:t>OBJETIVO</w:t>
      </w:r>
    </w:p>
    <w:p w14:paraId="12C099BB" w14:textId="77777777" w:rsidR="00A048BA" w:rsidRPr="00E73A80" w:rsidRDefault="00A048BA" w:rsidP="00A048BA">
      <w:pPr>
        <w:jc w:val="both"/>
        <w:rPr>
          <w:rFonts w:eastAsia="Arial" w:cs="Arial"/>
          <w:b/>
          <w:bCs/>
          <w:color w:val="A6A6A6" w:themeColor="background1" w:themeShade="A6"/>
          <w:sz w:val="20"/>
          <w:szCs w:val="20"/>
        </w:rPr>
      </w:pPr>
    </w:p>
    <w:p w14:paraId="01D65289" w14:textId="77777777" w:rsidR="00A048BA" w:rsidRPr="00E73A80" w:rsidRDefault="00A048BA" w:rsidP="00A048BA">
      <w:pPr>
        <w:jc w:val="both"/>
        <w:rPr>
          <w:rFonts w:eastAsia="Arial" w:cs="Arial"/>
          <w:color w:val="A6A6A6" w:themeColor="background1" w:themeShade="A6"/>
          <w:sz w:val="20"/>
          <w:szCs w:val="20"/>
          <w:lang w:val="es"/>
        </w:rPr>
      </w:pPr>
      <w:r w:rsidRPr="00E73A80">
        <w:rPr>
          <w:color w:val="A6A6A6" w:themeColor="background1" w:themeShade="A6"/>
          <w:sz w:val="20"/>
          <w:szCs w:val="20"/>
        </w:rPr>
        <w:t>Establecer los componentes procedimentales para la auditoría a las instituciones reclamantes de reconocimiento y pago de los servicios de salud y gastos derivados de accidentes de tránsito ocasionados por vehículos no identificados o sin póliza SOAT o que se encuentre amparado por póliza SOAT y que supere el umbral UVT definido en la norma vigente, eventos catastróficos de origen natural, eventos terroristas y los demás eventos aprobados por el Ministerio de Salud y Protección Social (MSPS), mediante visita de campo del equipo auditor, con el propósito de validar el cumplimiento de los requisitos definidos en el Manual de Auditoría (VALR-MAO6) sobre una selección casuística (alertas) tomada de la población de entidades reclamantes, a partir de los controles y validaciones para la adecuada destinación de los recursos del SGSSS en el procedimiento de verificación, reconocimiento y pago de las reclamaciones o el reintegro de los recursos a que haya lugar.</w:t>
      </w:r>
    </w:p>
    <w:p w14:paraId="162913B6" w14:textId="77777777" w:rsidR="00A048BA" w:rsidRPr="00E73A80" w:rsidRDefault="00A048BA" w:rsidP="00A048BA">
      <w:pPr>
        <w:jc w:val="both"/>
        <w:rPr>
          <w:color w:val="A6A6A6" w:themeColor="background1" w:themeShade="A6"/>
          <w:sz w:val="20"/>
          <w:szCs w:val="20"/>
        </w:rPr>
      </w:pPr>
      <w:r w:rsidRPr="00E73A80">
        <w:rPr>
          <w:b/>
          <w:bCs/>
          <w:color w:val="A6A6A6" w:themeColor="background1" w:themeShade="A6"/>
          <w:sz w:val="20"/>
          <w:szCs w:val="20"/>
        </w:rPr>
        <w:t xml:space="preserve"> </w:t>
      </w:r>
    </w:p>
    <w:p w14:paraId="40E5DA9A" w14:textId="77777777" w:rsidR="00A048BA" w:rsidRPr="00E73A80" w:rsidRDefault="00A048BA" w:rsidP="00A048BA">
      <w:pPr>
        <w:jc w:val="both"/>
        <w:rPr>
          <w:sz w:val="20"/>
          <w:szCs w:val="20"/>
        </w:rPr>
      </w:pPr>
      <w:r w:rsidRPr="00E73A80">
        <w:rPr>
          <w:b/>
          <w:bCs/>
          <w:sz w:val="20"/>
          <w:szCs w:val="20"/>
        </w:rPr>
        <w:t>Alcance:</w:t>
      </w:r>
    </w:p>
    <w:p w14:paraId="4D001A3D" w14:textId="77777777" w:rsidR="00A048BA" w:rsidRPr="00E73A80" w:rsidRDefault="00A048BA" w:rsidP="00A048BA">
      <w:pPr>
        <w:jc w:val="both"/>
        <w:rPr>
          <w:color w:val="A6A6A6" w:themeColor="background1" w:themeShade="A6"/>
          <w:sz w:val="20"/>
          <w:szCs w:val="20"/>
        </w:rPr>
      </w:pPr>
      <w:r w:rsidRPr="00E73A80">
        <w:rPr>
          <w:rFonts w:eastAsia="Arial" w:cs="Arial"/>
          <w:color w:val="A6A6A6" w:themeColor="background1" w:themeShade="A6"/>
          <w:sz w:val="20"/>
          <w:szCs w:val="20"/>
        </w:rPr>
        <w:t>Descripción breve del alcance de la visita de auditoría concurrente o de campo, basado en la descripción del procedimiento.</w:t>
      </w:r>
    </w:p>
    <w:p w14:paraId="17FB7D44" w14:textId="77777777" w:rsidR="00A048BA" w:rsidRPr="00E73A80" w:rsidRDefault="00A048BA" w:rsidP="00A048BA">
      <w:pPr>
        <w:jc w:val="both"/>
        <w:rPr>
          <w:color w:val="A6A6A6" w:themeColor="background1" w:themeShade="A6"/>
          <w:sz w:val="20"/>
          <w:szCs w:val="20"/>
        </w:rPr>
      </w:pPr>
      <w:r w:rsidRPr="00E73A80">
        <w:rPr>
          <w:color w:val="A6A6A6" w:themeColor="background1" w:themeShade="A6"/>
          <w:sz w:val="20"/>
          <w:szCs w:val="20"/>
        </w:rPr>
        <w:t xml:space="preserve">  </w:t>
      </w:r>
    </w:p>
    <w:p w14:paraId="26014AC8" w14:textId="77777777" w:rsidR="00A048BA" w:rsidRPr="00E73A80" w:rsidRDefault="00A048BA" w:rsidP="00A048BA">
      <w:pPr>
        <w:pStyle w:val="Prrafodelista"/>
        <w:widowControl/>
        <w:numPr>
          <w:ilvl w:val="0"/>
          <w:numId w:val="6"/>
        </w:numPr>
        <w:autoSpaceDE/>
        <w:autoSpaceDN/>
        <w:contextualSpacing/>
        <w:jc w:val="center"/>
        <w:rPr>
          <w:rFonts w:eastAsia="Arial" w:cs="Arial"/>
          <w:b/>
          <w:bCs/>
          <w:color w:val="A6A6A6" w:themeColor="background1" w:themeShade="A6"/>
          <w:sz w:val="20"/>
          <w:szCs w:val="20"/>
        </w:rPr>
      </w:pPr>
      <w:r w:rsidRPr="00E73A80">
        <w:rPr>
          <w:rFonts w:eastAsia="Arial" w:cs="Arial"/>
          <w:b/>
          <w:bCs/>
          <w:sz w:val="20"/>
          <w:szCs w:val="20"/>
        </w:rPr>
        <w:t>DESARROLLO</w:t>
      </w:r>
    </w:p>
    <w:p w14:paraId="1A9EB386" w14:textId="77777777" w:rsidR="00A048BA" w:rsidRDefault="00A048BA" w:rsidP="00A048BA">
      <w:pPr>
        <w:jc w:val="both"/>
        <w:rPr>
          <w:b/>
          <w:bCs/>
          <w:color w:val="A6A6A6" w:themeColor="background1" w:themeShade="A6"/>
          <w:sz w:val="20"/>
          <w:szCs w:val="20"/>
        </w:rPr>
      </w:pPr>
    </w:p>
    <w:p w14:paraId="5559DF7D" w14:textId="77777777" w:rsidR="00A048BA" w:rsidRPr="00E73A80" w:rsidRDefault="00A048BA" w:rsidP="00A048BA">
      <w:pPr>
        <w:jc w:val="both"/>
        <w:rPr>
          <w:sz w:val="20"/>
          <w:szCs w:val="20"/>
        </w:rPr>
      </w:pPr>
      <w:r w:rsidRPr="00E73A80">
        <w:rPr>
          <w:b/>
          <w:bCs/>
          <w:sz w:val="20"/>
          <w:szCs w:val="20"/>
        </w:rPr>
        <w:t xml:space="preserve">Apertura: </w:t>
      </w:r>
    </w:p>
    <w:p w14:paraId="73DFA702" w14:textId="77777777" w:rsidR="00A048BA" w:rsidRPr="00E73A80" w:rsidRDefault="00A048BA" w:rsidP="00A048BA">
      <w:pPr>
        <w:jc w:val="both"/>
        <w:rPr>
          <w:color w:val="A6A6A6" w:themeColor="background1" w:themeShade="A6"/>
          <w:sz w:val="20"/>
          <w:szCs w:val="20"/>
        </w:rPr>
      </w:pPr>
      <w:r w:rsidRPr="00E73A80">
        <w:rPr>
          <w:rFonts w:eastAsia="Arial" w:cs="Arial"/>
          <w:color w:val="A6A6A6" w:themeColor="background1" w:themeShade="A6"/>
          <w:sz w:val="20"/>
          <w:szCs w:val="20"/>
        </w:rPr>
        <w:t>Breve descripción de la actividad de apertura de la visita</w:t>
      </w:r>
    </w:p>
    <w:p w14:paraId="6616E771" w14:textId="77777777" w:rsidR="00A048BA" w:rsidRPr="00E73A80" w:rsidRDefault="00A048BA" w:rsidP="00A048BA">
      <w:pPr>
        <w:jc w:val="both"/>
        <w:rPr>
          <w:sz w:val="20"/>
          <w:szCs w:val="20"/>
        </w:rPr>
      </w:pPr>
      <w:r w:rsidRPr="00E73A80">
        <w:rPr>
          <w:sz w:val="20"/>
          <w:szCs w:val="20"/>
        </w:rPr>
        <w:t xml:space="preserve"> </w:t>
      </w:r>
    </w:p>
    <w:p w14:paraId="17B9D3AA" w14:textId="77777777" w:rsidR="00A048BA" w:rsidRPr="00E73A80" w:rsidRDefault="00A048BA" w:rsidP="00A048BA">
      <w:pPr>
        <w:jc w:val="both"/>
        <w:rPr>
          <w:sz w:val="20"/>
          <w:szCs w:val="20"/>
        </w:rPr>
      </w:pPr>
      <w:r w:rsidRPr="00E73A80">
        <w:rPr>
          <w:b/>
          <w:bCs/>
          <w:sz w:val="20"/>
          <w:szCs w:val="20"/>
        </w:rPr>
        <w:t>Desarrollo:</w:t>
      </w:r>
      <w:r w:rsidRPr="00E73A80">
        <w:rPr>
          <w:sz w:val="20"/>
          <w:szCs w:val="20"/>
        </w:rPr>
        <w:t xml:space="preserve"> </w:t>
      </w:r>
    </w:p>
    <w:p w14:paraId="4EF9CCAA" w14:textId="77777777" w:rsidR="00A048BA" w:rsidRPr="00E73A80" w:rsidRDefault="00A048BA" w:rsidP="00A048BA">
      <w:pPr>
        <w:jc w:val="both"/>
        <w:rPr>
          <w:color w:val="A6A6A6" w:themeColor="background1" w:themeShade="A6"/>
          <w:sz w:val="20"/>
          <w:szCs w:val="20"/>
        </w:rPr>
      </w:pPr>
      <w:r w:rsidRPr="00E73A80">
        <w:rPr>
          <w:rFonts w:eastAsia="Arial" w:cs="Arial"/>
          <w:color w:val="A6A6A6" w:themeColor="background1" w:themeShade="A6"/>
          <w:sz w:val="20"/>
          <w:szCs w:val="20"/>
        </w:rPr>
        <w:t>Se presenta aquí un resumen concreto de las actividades desarrolladas en el trascurso de la vista de campo, en forma de memorial. (Se debe tratar de no repetir temas ya relacionados). Las expresiones deben ser breves y descriptivas.</w:t>
      </w:r>
    </w:p>
    <w:p w14:paraId="602D8087" w14:textId="49665338" w:rsidR="00A048BA" w:rsidRDefault="00A048BA" w:rsidP="00A048BA">
      <w:pPr>
        <w:spacing w:line="257" w:lineRule="auto"/>
        <w:jc w:val="center"/>
      </w:pPr>
    </w:p>
    <w:p w14:paraId="3483847F" w14:textId="75937597" w:rsidR="00A048BA" w:rsidRPr="00E73A80" w:rsidRDefault="00A048BA" w:rsidP="00A048BA">
      <w:pPr>
        <w:pStyle w:val="Prrafodelista"/>
        <w:widowControl/>
        <w:numPr>
          <w:ilvl w:val="0"/>
          <w:numId w:val="6"/>
        </w:numPr>
        <w:autoSpaceDE/>
        <w:autoSpaceDN/>
        <w:ind w:left="0"/>
        <w:contextualSpacing/>
        <w:jc w:val="center"/>
        <w:rPr>
          <w:rFonts w:eastAsia="Arial" w:cs="Arial"/>
          <w:b/>
          <w:bCs/>
          <w:color w:val="000000" w:themeColor="text1"/>
          <w:sz w:val="20"/>
          <w:szCs w:val="20"/>
        </w:rPr>
      </w:pPr>
      <w:r w:rsidRPr="00E73A80">
        <w:rPr>
          <w:rFonts w:eastAsia="Arial" w:cs="Arial"/>
          <w:b/>
          <w:bCs/>
          <w:color w:val="000000" w:themeColor="text1"/>
          <w:sz w:val="20"/>
          <w:szCs w:val="20"/>
        </w:rPr>
        <w:t>DOCUMENTOS APORTADOS POR LA ENTIDAD</w:t>
      </w:r>
    </w:p>
    <w:p w14:paraId="347EC44B" w14:textId="77777777" w:rsidR="00A048BA" w:rsidRPr="00E73A80" w:rsidRDefault="00A048BA" w:rsidP="00A048BA">
      <w:pPr>
        <w:jc w:val="both"/>
        <w:rPr>
          <w:sz w:val="20"/>
          <w:szCs w:val="20"/>
        </w:rPr>
      </w:pPr>
    </w:p>
    <w:p w14:paraId="7E3D4802" w14:textId="77777777" w:rsidR="00A048BA" w:rsidRPr="00A048BA" w:rsidRDefault="00A048BA" w:rsidP="00A048BA">
      <w:pPr>
        <w:jc w:val="both"/>
        <w:rPr>
          <w:color w:val="A6A6A6" w:themeColor="background1" w:themeShade="A6"/>
          <w:sz w:val="20"/>
          <w:szCs w:val="20"/>
        </w:rPr>
      </w:pPr>
      <w:r w:rsidRPr="00A048BA">
        <w:rPr>
          <w:rFonts w:eastAsia="Arial" w:cs="Arial"/>
          <w:color w:val="A6A6A6" w:themeColor="background1" w:themeShade="A6"/>
          <w:sz w:val="20"/>
          <w:szCs w:val="20"/>
        </w:rPr>
        <w:t xml:space="preserve">Los documentos aportados por la persona jurídica visitada deben ser numerados, puntuales y correspondientes a lo real anexado, relacionando por cada anexo el número de folios. </w:t>
      </w:r>
    </w:p>
    <w:p w14:paraId="1E344983" w14:textId="77777777" w:rsidR="00221ECE" w:rsidRPr="00A048BA" w:rsidRDefault="00221ECE" w:rsidP="00221ECE">
      <w:pPr>
        <w:pStyle w:val="Textoindependiente"/>
        <w:jc w:val="both"/>
        <w:rPr>
          <w:rFonts w:ascii="Times New Roman"/>
          <w:color w:val="A6A6A6" w:themeColor="background1" w:themeShade="A6"/>
          <w:sz w:val="24"/>
        </w:rPr>
      </w:pPr>
    </w:p>
    <w:p w14:paraId="50F44FF2" w14:textId="77777777" w:rsidR="00D82419" w:rsidRDefault="00D82419" w:rsidP="00221ECE">
      <w:pPr>
        <w:pStyle w:val="Textoindependiente"/>
        <w:jc w:val="both"/>
        <w:rPr>
          <w:rFonts w:ascii="Times New Roman"/>
          <w:sz w:val="24"/>
        </w:rPr>
      </w:pPr>
    </w:p>
    <w:p w14:paraId="3B8938C8" w14:textId="32CF1B03" w:rsidR="00676877" w:rsidRPr="00D82419" w:rsidRDefault="00676877" w:rsidP="00D82419">
      <w:pPr>
        <w:pStyle w:val="Prrafodelista"/>
        <w:widowControl/>
        <w:numPr>
          <w:ilvl w:val="0"/>
          <w:numId w:val="6"/>
        </w:numPr>
        <w:autoSpaceDE/>
        <w:autoSpaceDN/>
        <w:contextualSpacing/>
        <w:jc w:val="center"/>
        <w:rPr>
          <w:rFonts w:eastAsia="Arial" w:cs="Arial"/>
          <w:b/>
          <w:bCs/>
          <w:color w:val="000000" w:themeColor="text1"/>
          <w:sz w:val="20"/>
          <w:szCs w:val="20"/>
        </w:rPr>
      </w:pPr>
      <w:r w:rsidRPr="00D82419">
        <w:rPr>
          <w:rFonts w:eastAsia="Arial" w:cs="Arial"/>
          <w:b/>
          <w:bCs/>
          <w:color w:val="000000" w:themeColor="text1"/>
          <w:sz w:val="20"/>
          <w:szCs w:val="20"/>
        </w:rPr>
        <w:lastRenderedPageBreak/>
        <w:t>OBSERVACIONES GENERALES DEL EQUIPO AUDITOR</w:t>
      </w:r>
    </w:p>
    <w:p w14:paraId="52110D3B" w14:textId="77777777" w:rsidR="00221ECE" w:rsidRDefault="00221ECE" w:rsidP="00676877">
      <w:pPr>
        <w:pStyle w:val="Textoindependiente"/>
        <w:jc w:val="both"/>
        <w:rPr>
          <w:rFonts w:ascii="Times New Roman"/>
          <w:sz w:val="24"/>
        </w:rPr>
      </w:pPr>
    </w:p>
    <w:p w14:paraId="40DF0044" w14:textId="14F257CF" w:rsidR="00676877" w:rsidRDefault="00676877" w:rsidP="00D82419">
      <w:pPr>
        <w:jc w:val="both"/>
        <w:rPr>
          <w:rFonts w:eastAsia="Arial" w:cs="Arial"/>
          <w:color w:val="7F7F7F" w:themeColor="text1" w:themeTint="80"/>
          <w:sz w:val="20"/>
          <w:szCs w:val="20"/>
        </w:rPr>
      </w:pPr>
      <w:r w:rsidRPr="00D82419">
        <w:rPr>
          <w:rFonts w:eastAsia="Arial" w:cs="Arial"/>
          <w:color w:val="7F7F7F" w:themeColor="text1" w:themeTint="80"/>
          <w:sz w:val="20"/>
          <w:szCs w:val="20"/>
        </w:rPr>
        <w:t>Si se requiere se hace una breve descripción de las observaciones que tenga el equipo auditor, relacionándose en viñetas y sin que se genere obligación por parte del equipo comisionado para la auditoría.</w:t>
      </w:r>
    </w:p>
    <w:p w14:paraId="3C166E50" w14:textId="77777777" w:rsidR="00D82419" w:rsidRPr="00D82419" w:rsidRDefault="00D82419" w:rsidP="00D82419">
      <w:pPr>
        <w:jc w:val="both"/>
        <w:rPr>
          <w:sz w:val="20"/>
          <w:szCs w:val="20"/>
        </w:rPr>
      </w:pPr>
    </w:p>
    <w:p w14:paraId="7926DF4B" w14:textId="1F117086" w:rsidR="00D82419" w:rsidRPr="00D82419" w:rsidRDefault="00D82419" w:rsidP="00D82419">
      <w:pPr>
        <w:pStyle w:val="Prrafodelista"/>
        <w:widowControl/>
        <w:numPr>
          <w:ilvl w:val="0"/>
          <w:numId w:val="6"/>
        </w:numPr>
        <w:autoSpaceDE/>
        <w:autoSpaceDN/>
        <w:spacing w:after="160" w:line="257" w:lineRule="auto"/>
        <w:contextualSpacing/>
        <w:jc w:val="center"/>
        <w:rPr>
          <w:rFonts w:eastAsia="Arial" w:cs="Arial"/>
          <w:b/>
          <w:bCs/>
          <w:color w:val="000000"/>
          <w:kern w:val="2"/>
          <w:sz w:val="20"/>
          <w:szCs w:val="20"/>
          <w:lang w:val="es-CO"/>
          <w14:ligatures w14:val="standardContextual"/>
        </w:rPr>
      </w:pPr>
      <w:r w:rsidRPr="00D82419">
        <w:rPr>
          <w:rFonts w:eastAsia="Arial" w:cs="Arial"/>
          <w:b/>
          <w:bCs/>
          <w:color w:val="000000"/>
          <w:kern w:val="2"/>
          <w:sz w:val="20"/>
          <w:szCs w:val="20"/>
          <w:lang w:val="es-CO"/>
          <w14:ligatures w14:val="standardContextual"/>
        </w:rPr>
        <w:t xml:space="preserve">OBSERVACIONES DE LA ENTIDAD AUDITADA </w:t>
      </w:r>
    </w:p>
    <w:p w14:paraId="5F6ED974" w14:textId="3A992343" w:rsidR="00D82419" w:rsidRPr="00D82419" w:rsidRDefault="00D82419" w:rsidP="00D82419">
      <w:pPr>
        <w:widowControl/>
        <w:autoSpaceDE/>
        <w:autoSpaceDN/>
        <w:spacing w:after="160" w:line="257" w:lineRule="auto"/>
        <w:jc w:val="both"/>
        <w:rPr>
          <w:rFonts w:eastAsia="Arial" w:cs="Arial"/>
          <w:color w:val="7F7F7F"/>
          <w:kern w:val="2"/>
          <w:sz w:val="20"/>
          <w:szCs w:val="20"/>
          <w:lang w:val="es-CO"/>
          <w14:ligatures w14:val="standardContextual"/>
        </w:rPr>
      </w:pPr>
      <w:r w:rsidRPr="00D82419">
        <w:rPr>
          <w:rFonts w:eastAsia="Arial" w:cs="Arial"/>
          <w:color w:val="7F7F7F"/>
          <w:kern w:val="2"/>
          <w:sz w:val="20"/>
          <w:szCs w:val="20"/>
          <w:lang w:val="es-CO"/>
          <w14:ligatures w14:val="standardContextual"/>
        </w:rPr>
        <w:t>Si se requiere se trascriben las observaciones que la persona jurídica auditada crea necesario incluir en el acta. Debe buscarse sea breve y concreto.</w:t>
      </w:r>
    </w:p>
    <w:p w14:paraId="454FF9FD" w14:textId="034D6EA8" w:rsidR="00D82419" w:rsidRPr="00A83F89" w:rsidRDefault="00D82419" w:rsidP="00D82419">
      <w:pPr>
        <w:pStyle w:val="Prrafodelista"/>
        <w:widowControl/>
        <w:numPr>
          <w:ilvl w:val="0"/>
          <w:numId w:val="6"/>
        </w:numPr>
        <w:autoSpaceDE/>
        <w:autoSpaceDN/>
        <w:contextualSpacing/>
        <w:jc w:val="center"/>
        <w:rPr>
          <w:rFonts w:eastAsia="Arial" w:cs="Arial"/>
          <w:b/>
          <w:bCs/>
          <w:color w:val="000000" w:themeColor="text1"/>
          <w:sz w:val="20"/>
          <w:szCs w:val="20"/>
        </w:rPr>
      </w:pPr>
      <w:r w:rsidRPr="00A83F89">
        <w:rPr>
          <w:rFonts w:eastAsia="Arial" w:cs="Arial"/>
          <w:b/>
          <w:bCs/>
          <w:color w:val="000000" w:themeColor="text1"/>
          <w:sz w:val="20"/>
          <w:szCs w:val="20"/>
        </w:rPr>
        <w:t>CIERRE DE LA REUNION</w:t>
      </w:r>
    </w:p>
    <w:p w14:paraId="283644D0" w14:textId="77777777" w:rsidR="00D82419" w:rsidRPr="00A83F89" w:rsidRDefault="00D82419" w:rsidP="00D82419">
      <w:pPr>
        <w:pStyle w:val="Prrafodelista"/>
        <w:jc w:val="both"/>
        <w:rPr>
          <w:rFonts w:eastAsia="Arial" w:cs="Arial"/>
          <w:b/>
          <w:bCs/>
          <w:color w:val="000000" w:themeColor="text1"/>
          <w:sz w:val="20"/>
          <w:szCs w:val="20"/>
        </w:rPr>
      </w:pPr>
    </w:p>
    <w:p w14:paraId="44FABA9A" w14:textId="77777777" w:rsidR="00D82419" w:rsidRDefault="00D82419" w:rsidP="00D82419">
      <w:pPr>
        <w:jc w:val="both"/>
        <w:rPr>
          <w:rFonts w:eastAsia="Arial" w:cs="Arial"/>
          <w:sz w:val="20"/>
          <w:szCs w:val="20"/>
          <w:lang w:val="es"/>
        </w:rPr>
      </w:pPr>
      <w:r w:rsidRPr="00A83F89">
        <w:rPr>
          <w:rFonts w:eastAsia="Arial" w:cs="Arial"/>
          <w:sz w:val="20"/>
          <w:szCs w:val="20"/>
          <w:lang w:val="es"/>
        </w:rPr>
        <w:t xml:space="preserve">Siendo las </w:t>
      </w:r>
      <w:r w:rsidRPr="00D82419">
        <w:rPr>
          <w:rFonts w:eastAsia="Arial" w:cs="Arial"/>
          <w:color w:val="BFBFBF" w:themeColor="background1" w:themeShade="BF"/>
          <w:sz w:val="20"/>
          <w:szCs w:val="20"/>
        </w:rPr>
        <w:t xml:space="preserve">HORA DE TERMINACION DE LA VISITA </w:t>
      </w:r>
      <w:r w:rsidRPr="00A83F89">
        <w:rPr>
          <w:rFonts w:eastAsia="Arial" w:cs="Arial"/>
          <w:sz w:val="20"/>
          <w:szCs w:val="20"/>
          <w:lang w:val="es"/>
        </w:rPr>
        <w:t xml:space="preserve">del </w:t>
      </w:r>
      <w:r w:rsidRPr="00D82419">
        <w:rPr>
          <w:rFonts w:eastAsia="Arial" w:cs="Arial"/>
          <w:color w:val="BFBFBF" w:themeColor="background1" w:themeShade="BF"/>
          <w:sz w:val="20"/>
          <w:szCs w:val="20"/>
        </w:rPr>
        <w:t xml:space="preserve">FECHA DE TERMINACION DE LA VISITA </w:t>
      </w:r>
      <w:r w:rsidRPr="00A83F89">
        <w:rPr>
          <w:rFonts w:eastAsia="Arial" w:cs="Arial"/>
          <w:sz w:val="20"/>
          <w:szCs w:val="20"/>
          <w:lang w:val="es"/>
        </w:rPr>
        <w:t xml:space="preserve">se da por terminada la visita, agradeciendo a </w:t>
      </w:r>
      <w:r w:rsidRPr="00D82419">
        <w:rPr>
          <w:rFonts w:eastAsia="Arial" w:cs="Arial"/>
          <w:color w:val="BFBFBF" w:themeColor="background1" w:themeShade="BF"/>
          <w:sz w:val="20"/>
          <w:szCs w:val="20"/>
        </w:rPr>
        <w:t xml:space="preserve">NOMBRE DE LA PERSONA JURIDICA AUDITADA </w:t>
      </w:r>
      <w:r w:rsidRPr="00A83F89">
        <w:rPr>
          <w:rFonts w:eastAsia="Arial" w:cs="Arial"/>
          <w:sz w:val="20"/>
          <w:szCs w:val="20"/>
          <w:lang w:val="es"/>
        </w:rPr>
        <w:t>la atención prestada en la auditoría de campo.</w:t>
      </w:r>
    </w:p>
    <w:p w14:paraId="780B8144" w14:textId="77777777" w:rsidR="00D82419" w:rsidRDefault="00D82419" w:rsidP="00D82419">
      <w:pPr>
        <w:jc w:val="both"/>
        <w:rPr>
          <w:rFonts w:eastAsia="Arial" w:cs="Arial"/>
          <w:sz w:val="20"/>
          <w:szCs w:val="20"/>
          <w:lang w:val="es"/>
        </w:rPr>
      </w:pPr>
    </w:p>
    <w:p w14:paraId="6CDA7CCB" w14:textId="77777777" w:rsidR="00D82419" w:rsidRDefault="00D82419" w:rsidP="00D82419">
      <w:pPr>
        <w:jc w:val="both"/>
        <w:rPr>
          <w:rFonts w:eastAsia="Arial" w:cs="Arial"/>
          <w:sz w:val="20"/>
          <w:szCs w:val="20"/>
          <w:lang w:val="es"/>
        </w:rPr>
      </w:pPr>
    </w:p>
    <w:tbl>
      <w:tblPr>
        <w:tblStyle w:val="Tablaconcuadrcula"/>
        <w:tblW w:w="0" w:type="auto"/>
        <w:tblLayout w:type="fixed"/>
        <w:tblLook w:val="04A0" w:firstRow="1" w:lastRow="0" w:firstColumn="1" w:lastColumn="0" w:noHBand="0" w:noVBand="1"/>
      </w:tblPr>
      <w:tblGrid>
        <w:gridCol w:w="3392"/>
        <w:gridCol w:w="2084"/>
        <w:gridCol w:w="1492"/>
        <w:gridCol w:w="927"/>
        <w:gridCol w:w="2376"/>
      </w:tblGrid>
      <w:tr w:rsidR="00D82419" w14:paraId="7ECCA3DF" w14:textId="77777777" w:rsidTr="00D82419">
        <w:trPr>
          <w:trHeight w:val="300"/>
        </w:trPr>
        <w:tc>
          <w:tcPr>
            <w:tcW w:w="1027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059598A" w14:textId="77777777" w:rsidR="00D82419" w:rsidRPr="00D82419" w:rsidRDefault="00D82419" w:rsidP="00BE1B1B">
            <w:pPr>
              <w:jc w:val="center"/>
              <w:rPr>
                <w:sz w:val="20"/>
                <w:szCs w:val="20"/>
              </w:rPr>
            </w:pPr>
            <w:r w:rsidRPr="00D82419">
              <w:rPr>
                <w:b/>
                <w:bCs/>
                <w:color w:val="000000" w:themeColor="text1"/>
                <w:sz w:val="20"/>
                <w:szCs w:val="20"/>
              </w:rPr>
              <w:t>FIRMAS DE QUIENES INTERVINIERON EN LA DILIGENCIA</w:t>
            </w:r>
          </w:p>
        </w:tc>
      </w:tr>
      <w:tr w:rsidR="00D82419" w14:paraId="2101BF15" w14:textId="77777777" w:rsidTr="00D82419">
        <w:trPr>
          <w:trHeight w:val="300"/>
        </w:trPr>
        <w:tc>
          <w:tcPr>
            <w:tcW w:w="1027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BB7B0AE" w14:textId="77777777" w:rsidR="00D82419" w:rsidRPr="00D82419" w:rsidRDefault="00D82419" w:rsidP="00BE1B1B">
            <w:pPr>
              <w:jc w:val="center"/>
              <w:rPr>
                <w:sz w:val="20"/>
                <w:szCs w:val="20"/>
              </w:rPr>
            </w:pPr>
            <w:r w:rsidRPr="00D82419">
              <w:rPr>
                <w:b/>
                <w:bCs/>
                <w:color w:val="000000" w:themeColor="text1"/>
                <w:sz w:val="20"/>
                <w:szCs w:val="20"/>
              </w:rPr>
              <w:t>POR LA ENTIDAD AUDITADA</w:t>
            </w:r>
          </w:p>
        </w:tc>
      </w:tr>
      <w:tr w:rsidR="00D82419" w14:paraId="3678A9D5" w14:textId="77777777" w:rsidTr="00D82419">
        <w:trPr>
          <w:trHeight w:val="300"/>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5B0C4120" w14:textId="77777777" w:rsidR="00D82419" w:rsidRPr="00D82419" w:rsidRDefault="00D82419" w:rsidP="00BE1B1B">
            <w:pPr>
              <w:jc w:val="center"/>
              <w:rPr>
                <w:sz w:val="20"/>
                <w:szCs w:val="20"/>
              </w:rPr>
            </w:pPr>
            <w:r w:rsidRPr="00D82419">
              <w:rPr>
                <w:b/>
                <w:bCs/>
                <w:color w:val="000000" w:themeColor="text1"/>
                <w:sz w:val="20"/>
                <w:szCs w:val="20"/>
              </w:rPr>
              <w:t>Nombre</w:t>
            </w:r>
          </w:p>
        </w:tc>
        <w:tc>
          <w:tcPr>
            <w:tcW w:w="2084" w:type="dxa"/>
            <w:tcBorders>
              <w:top w:val="nil"/>
              <w:left w:val="single" w:sz="8" w:space="0" w:color="auto"/>
              <w:bottom w:val="single" w:sz="8" w:space="0" w:color="auto"/>
              <w:right w:val="single" w:sz="8" w:space="0" w:color="auto"/>
            </w:tcBorders>
            <w:tcMar>
              <w:left w:w="108" w:type="dxa"/>
              <w:right w:w="108" w:type="dxa"/>
            </w:tcMar>
          </w:tcPr>
          <w:p w14:paraId="002B40D2" w14:textId="77777777" w:rsidR="00D82419" w:rsidRPr="00D82419" w:rsidRDefault="00D82419" w:rsidP="00BE1B1B">
            <w:pPr>
              <w:jc w:val="center"/>
              <w:rPr>
                <w:sz w:val="20"/>
                <w:szCs w:val="20"/>
              </w:rPr>
            </w:pPr>
            <w:r w:rsidRPr="00D82419">
              <w:rPr>
                <w:b/>
                <w:bCs/>
                <w:color w:val="000000" w:themeColor="text1"/>
                <w:sz w:val="20"/>
                <w:szCs w:val="20"/>
              </w:rPr>
              <w:t>Cédula de Ciudadanía</w:t>
            </w:r>
          </w:p>
        </w:tc>
        <w:tc>
          <w:tcPr>
            <w:tcW w:w="2419" w:type="dxa"/>
            <w:gridSpan w:val="2"/>
            <w:tcBorders>
              <w:top w:val="nil"/>
              <w:left w:val="single" w:sz="8" w:space="0" w:color="auto"/>
              <w:bottom w:val="single" w:sz="8" w:space="0" w:color="auto"/>
              <w:right w:val="single" w:sz="8" w:space="0" w:color="auto"/>
            </w:tcBorders>
            <w:tcMar>
              <w:left w:w="108" w:type="dxa"/>
              <w:right w:w="108" w:type="dxa"/>
            </w:tcMar>
          </w:tcPr>
          <w:p w14:paraId="166263C0" w14:textId="77777777" w:rsidR="00D82419" w:rsidRPr="00D82419" w:rsidRDefault="00D82419" w:rsidP="00BE1B1B">
            <w:pPr>
              <w:jc w:val="center"/>
              <w:rPr>
                <w:sz w:val="20"/>
                <w:szCs w:val="20"/>
              </w:rPr>
            </w:pPr>
            <w:r w:rsidRPr="00D82419">
              <w:rPr>
                <w:b/>
                <w:bCs/>
                <w:color w:val="000000" w:themeColor="text1"/>
                <w:sz w:val="20"/>
                <w:szCs w:val="20"/>
              </w:rPr>
              <w:t>Cargo</w:t>
            </w:r>
          </w:p>
        </w:tc>
        <w:tc>
          <w:tcPr>
            <w:tcW w:w="2376" w:type="dxa"/>
            <w:tcBorders>
              <w:top w:val="nil"/>
              <w:left w:val="nil"/>
              <w:bottom w:val="single" w:sz="8" w:space="0" w:color="auto"/>
              <w:right w:val="single" w:sz="8" w:space="0" w:color="auto"/>
            </w:tcBorders>
            <w:tcMar>
              <w:left w:w="108" w:type="dxa"/>
              <w:right w:w="108" w:type="dxa"/>
            </w:tcMar>
          </w:tcPr>
          <w:p w14:paraId="57997DB7" w14:textId="77777777" w:rsidR="00D82419" w:rsidRPr="00D82419" w:rsidRDefault="00D82419" w:rsidP="00BE1B1B">
            <w:pPr>
              <w:jc w:val="center"/>
              <w:rPr>
                <w:sz w:val="20"/>
                <w:szCs w:val="20"/>
              </w:rPr>
            </w:pPr>
            <w:r w:rsidRPr="00D82419">
              <w:rPr>
                <w:b/>
                <w:bCs/>
                <w:color w:val="000000" w:themeColor="text1"/>
                <w:sz w:val="20"/>
                <w:szCs w:val="20"/>
              </w:rPr>
              <w:t>Firma</w:t>
            </w:r>
          </w:p>
        </w:tc>
      </w:tr>
      <w:tr w:rsidR="00D82419" w14:paraId="31F80CDE" w14:textId="77777777" w:rsidTr="00D82419">
        <w:trPr>
          <w:trHeight w:val="390"/>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4E181FF4"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Nombre del representante legal de la entidad o su delegado.</w:t>
            </w:r>
          </w:p>
        </w:tc>
        <w:tc>
          <w:tcPr>
            <w:tcW w:w="2084" w:type="dxa"/>
            <w:tcBorders>
              <w:top w:val="single" w:sz="8" w:space="0" w:color="auto"/>
              <w:left w:val="single" w:sz="8" w:space="0" w:color="auto"/>
              <w:bottom w:val="single" w:sz="8" w:space="0" w:color="auto"/>
              <w:right w:val="single" w:sz="8" w:space="0" w:color="auto"/>
            </w:tcBorders>
            <w:tcMar>
              <w:left w:w="108" w:type="dxa"/>
              <w:right w:w="108" w:type="dxa"/>
            </w:tcMar>
          </w:tcPr>
          <w:p w14:paraId="0E8EA9BD"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Documento de identidad del representante legal.</w:t>
            </w:r>
          </w:p>
        </w:tc>
        <w:tc>
          <w:tcPr>
            <w:tcW w:w="241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2125FD3"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Cargo del representante legal en la persona jurídica vistada.</w:t>
            </w:r>
          </w:p>
        </w:tc>
        <w:tc>
          <w:tcPr>
            <w:tcW w:w="2376" w:type="dxa"/>
            <w:tcBorders>
              <w:top w:val="single" w:sz="8" w:space="0" w:color="auto"/>
              <w:left w:val="nil"/>
              <w:bottom w:val="single" w:sz="8" w:space="0" w:color="auto"/>
              <w:right w:val="single" w:sz="8" w:space="0" w:color="auto"/>
            </w:tcBorders>
            <w:tcMar>
              <w:left w:w="108" w:type="dxa"/>
              <w:right w:w="108" w:type="dxa"/>
            </w:tcMar>
          </w:tcPr>
          <w:p w14:paraId="65F2E2EA"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Espacio para la firma del representante legal.</w:t>
            </w:r>
          </w:p>
        </w:tc>
      </w:tr>
      <w:tr w:rsidR="00D82419" w14:paraId="6AC3C4E3" w14:textId="77777777" w:rsidTr="00D82419">
        <w:trPr>
          <w:trHeight w:val="43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14125CAB"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Nombre de persona que intervino en la visita en representación de la persona jurídica.</w:t>
            </w:r>
          </w:p>
        </w:tc>
        <w:tc>
          <w:tcPr>
            <w:tcW w:w="2084" w:type="dxa"/>
            <w:tcBorders>
              <w:top w:val="single" w:sz="8" w:space="0" w:color="auto"/>
              <w:left w:val="single" w:sz="8" w:space="0" w:color="auto"/>
              <w:bottom w:val="single" w:sz="8" w:space="0" w:color="auto"/>
              <w:right w:val="single" w:sz="8" w:space="0" w:color="auto"/>
            </w:tcBorders>
            <w:tcMar>
              <w:left w:w="108" w:type="dxa"/>
              <w:right w:w="108" w:type="dxa"/>
            </w:tcMar>
          </w:tcPr>
          <w:p w14:paraId="1F79D28E"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Documento de identidad de la persona que intervino en la visita en representación de la persona jurídica.</w:t>
            </w:r>
          </w:p>
        </w:tc>
        <w:tc>
          <w:tcPr>
            <w:tcW w:w="241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F8F6189"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Cargo de la persona que intervino en la visita en representación de la persona jurídica.</w:t>
            </w:r>
          </w:p>
        </w:tc>
        <w:tc>
          <w:tcPr>
            <w:tcW w:w="2376" w:type="dxa"/>
            <w:tcBorders>
              <w:top w:val="single" w:sz="8" w:space="0" w:color="auto"/>
              <w:left w:val="nil"/>
              <w:bottom w:val="single" w:sz="8" w:space="0" w:color="auto"/>
              <w:right w:val="single" w:sz="8" w:space="0" w:color="auto"/>
            </w:tcBorders>
            <w:tcMar>
              <w:left w:w="108" w:type="dxa"/>
              <w:right w:w="108" w:type="dxa"/>
            </w:tcMar>
          </w:tcPr>
          <w:p w14:paraId="5A9D9757"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Espacio para la firma de la persona que intervino en la visita en representación de la persona jurídica.</w:t>
            </w:r>
          </w:p>
        </w:tc>
      </w:tr>
      <w:tr w:rsidR="00D82419" w14:paraId="188BE064" w14:textId="77777777" w:rsidTr="00D82419">
        <w:trPr>
          <w:trHeight w:val="40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736521F6"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Nombre de persona que intervino en la visita en representación de la persona jurídica.</w:t>
            </w:r>
          </w:p>
        </w:tc>
        <w:tc>
          <w:tcPr>
            <w:tcW w:w="2084" w:type="dxa"/>
            <w:tcBorders>
              <w:top w:val="single" w:sz="8" w:space="0" w:color="auto"/>
              <w:left w:val="single" w:sz="8" w:space="0" w:color="auto"/>
              <w:bottom w:val="single" w:sz="8" w:space="0" w:color="auto"/>
              <w:right w:val="single" w:sz="8" w:space="0" w:color="auto"/>
            </w:tcBorders>
            <w:tcMar>
              <w:left w:w="108" w:type="dxa"/>
              <w:right w:w="108" w:type="dxa"/>
            </w:tcMar>
          </w:tcPr>
          <w:p w14:paraId="09D4D0FB"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Documento de identidad de la persona que intervino en la visita en representación de la persona jurídica.</w:t>
            </w:r>
          </w:p>
        </w:tc>
        <w:tc>
          <w:tcPr>
            <w:tcW w:w="241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61F557"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Cargo de la persona que intervino en la visita en representación de la persona jurídica.</w:t>
            </w:r>
          </w:p>
        </w:tc>
        <w:tc>
          <w:tcPr>
            <w:tcW w:w="2376" w:type="dxa"/>
            <w:tcBorders>
              <w:top w:val="single" w:sz="8" w:space="0" w:color="auto"/>
              <w:left w:val="nil"/>
              <w:bottom w:val="single" w:sz="8" w:space="0" w:color="auto"/>
              <w:right w:val="single" w:sz="8" w:space="0" w:color="auto"/>
            </w:tcBorders>
            <w:tcMar>
              <w:left w:w="108" w:type="dxa"/>
              <w:right w:w="108" w:type="dxa"/>
            </w:tcMar>
          </w:tcPr>
          <w:p w14:paraId="7D0DE15E"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Espacio para la firma de la persona que intervino en la visita en representación de la persona jurídica.</w:t>
            </w:r>
          </w:p>
        </w:tc>
      </w:tr>
      <w:tr w:rsidR="00D82419" w14:paraId="0353086B" w14:textId="77777777" w:rsidTr="00D82419">
        <w:trPr>
          <w:trHeight w:val="40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492C1EF0"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Nombre de persona que intervino en la visita en representación de la persona jurídica.</w:t>
            </w:r>
          </w:p>
        </w:tc>
        <w:tc>
          <w:tcPr>
            <w:tcW w:w="2084" w:type="dxa"/>
            <w:tcBorders>
              <w:top w:val="single" w:sz="8" w:space="0" w:color="auto"/>
              <w:left w:val="single" w:sz="8" w:space="0" w:color="auto"/>
              <w:bottom w:val="single" w:sz="8" w:space="0" w:color="auto"/>
              <w:right w:val="single" w:sz="8" w:space="0" w:color="auto"/>
            </w:tcBorders>
            <w:tcMar>
              <w:left w:w="108" w:type="dxa"/>
              <w:right w:w="108" w:type="dxa"/>
            </w:tcMar>
          </w:tcPr>
          <w:p w14:paraId="3CABC962"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Documento de identidad de la persona que intervino en la visita en representación de la persona jurídica.</w:t>
            </w:r>
          </w:p>
        </w:tc>
        <w:tc>
          <w:tcPr>
            <w:tcW w:w="241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5599988" w14:textId="77777777" w:rsidR="00D82419" w:rsidRPr="00D82419" w:rsidRDefault="00D82419" w:rsidP="00BE1B1B">
            <w:pPr>
              <w:rPr>
                <w:color w:val="BFBFBF" w:themeColor="background1" w:themeShade="BF"/>
                <w:sz w:val="20"/>
                <w:szCs w:val="20"/>
              </w:rPr>
            </w:pPr>
            <w:r w:rsidRPr="00D82419">
              <w:rPr>
                <w:rFonts w:eastAsia="Arial" w:cs="Arial"/>
                <w:color w:val="BFBFBF" w:themeColor="background1" w:themeShade="BF"/>
                <w:sz w:val="20"/>
                <w:szCs w:val="20"/>
              </w:rPr>
              <w:t>Cargo de la persona que intervino en la visita en representación de la persona jurídica.</w:t>
            </w:r>
          </w:p>
        </w:tc>
        <w:tc>
          <w:tcPr>
            <w:tcW w:w="2376" w:type="dxa"/>
            <w:tcBorders>
              <w:top w:val="single" w:sz="8" w:space="0" w:color="auto"/>
              <w:left w:val="nil"/>
              <w:bottom w:val="single" w:sz="8" w:space="0" w:color="auto"/>
              <w:right w:val="single" w:sz="8" w:space="0" w:color="auto"/>
            </w:tcBorders>
            <w:tcMar>
              <w:left w:w="108" w:type="dxa"/>
              <w:right w:w="108" w:type="dxa"/>
            </w:tcMar>
          </w:tcPr>
          <w:p w14:paraId="1BEC3C0B" w14:textId="77777777" w:rsidR="00D82419" w:rsidRDefault="00D82419" w:rsidP="00BE1B1B">
            <w:pPr>
              <w:rPr>
                <w:rFonts w:eastAsia="Arial" w:cs="Arial"/>
                <w:color w:val="BFBFBF" w:themeColor="background1" w:themeShade="BF"/>
                <w:sz w:val="20"/>
                <w:szCs w:val="20"/>
              </w:rPr>
            </w:pPr>
            <w:r w:rsidRPr="00D82419">
              <w:rPr>
                <w:rFonts w:eastAsia="Arial" w:cs="Arial"/>
                <w:color w:val="BFBFBF" w:themeColor="background1" w:themeShade="BF"/>
                <w:sz w:val="20"/>
                <w:szCs w:val="20"/>
              </w:rPr>
              <w:t>Espacio para la firma de la persona que intervino en la visita en representación de la persona jurídica.</w:t>
            </w:r>
          </w:p>
          <w:p w14:paraId="29EABDC7" w14:textId="77777777" w:rsidR="00D82419" w:rsidRDefault="00D82419" w:rsidP="00BE1B1B">
            <w:pPr>
              <w:rPr>
                <w:rFonts w:eastAsia="Arial" w:cs="Arial"/>
                <w:color w:val="BFBFBF" w:themeColor="background1" w:themeShade="BF"/>
                <w:sz w:val="20"/>
                <w:szCs w:val="20"/>
              </w:rPr>
            </w:pPr>
          </w:p>
          <w:p w14:paraId="04E419B7" w14:textId="77777777" w:rsidR="00D82419" w:rsidRDefault="00D82419" w:rsidP="00BE1B1B">
            <w:pPr>
              <w:rPr>
                <w:rFonts w:eastAsia="Arial" w:cs="Arial"/>
                <w:color w:val="BFBFBF" w:themeColor="background1" w:themeShade="BF"/>
                <w:sz w:val="20"/>
                <w:szCs w:val="20"/>
              </w:rPr>
            </w:pPr>
          </w:p>
          <w:p w14:paraId="50955C11" w14:textId="77777777" w:rsidR="00D82419" w:rsidRDefault="00D82419" w:rsidP="00BE1B1B">
            <w:pPr>
              <w:rPr>
                <w:rFonts w:eastAsia="Arial" w:cs="Arial"/>
                <w:color w:val="BFBFBF" w:themeColor="background1" w:themeShade="BF"/>
                <w:sz w:val="20"/>
                <w:szCs w:val="20"/>
              </w:rPr>
            </w:pPr>
          </w:p>
          <w:p w14:paraId="7963C394" w14:textId="77777777" w:rsidR="00D82419" w:rsidRPr="00D82419" w:rsidRDefault="00D82419" w:rsidP="00BE1B1B">
            <w:pPr>
              <w:rPr>
                <w:color w:val="BFBFBF" w:themeColor="background1" w:themeShade="BF"/>
                <w:sz w:val="20"/>
                <w:szCs w:val="20"/>
              </w:rPr>
            </w:pPr>
          </w:p>
        </w:tc>
      </w:tr>
      <w:tr w:rsidR="00D82419" w14:paraId="1A607270" w14:textId="77777777" w:rsidTr="00D82419">
        <w:trPr>
          <w:trHeight w:val="300"/>
        </w:trPr>
        <w:tc>
          <w:tcPr>
            <w:tcW w:w="1027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376A9E5" w14:textId="77777777" w:rsidR="00D82419" w:rsidRPr="00D82419" w:rsidRDefault="00D82419" w:rsidP="00BE1B1B">
            <w:pPr>
              <w:jc w:val="center"/>
              <w:rPr>
                <w:sz w:val="20"/>
                <w:szCs w:val="20"/>
              </w:rPr>
            </w:pPr>
            <w:r w:rsidRPr="00D82419">
              <w:rPr>
                <w:b/>
                <w:bCs/>
                <w:color w:val="000000" w:themeColor="text1"/>
                <w:sz w:val="20"/>
                <w:szCs w:val="20"/>
              </w:rPr>
              <w:lastRenderedPageBreak/>
              <w:t>AUDITORES POR COMISIÓN DE LA ADRES</w:t>
            </w:r>
          </w:p>
        </w:tc>
      </w:tr>
      <w:tr w:rsidR="00D82419" w14:paraId="02750831" w14:textId="77777777" w:rsidTr="00D82419">
        <w:trPr>
          <w:trHeight w:val="300"/>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0112FEAB" w14:textId="77777777" w:rsidR="00D82419" w:rsidRPr="00D82419" w:rsidRDefault="00D82419" w:rsidP="00BE1B1B">
            <w:pPr>
              <w:jc w:val="center"/>
              <w:rPr>
                <w:sz w:val="20"/>
                <w:szCs w:val="20"/>
              </w:rPr>
            </w:pPr>
            <w:r w:rsidRPr="00D82419">
              <w:rPr>
                <w:color w:val="000000" w:themeColor="text1"/>
                <w:sz w:val="20"/>
                <w:szCs w:val="20"/>
              </w:rPr>
              <w:t>Nombre</w:t>
            </w:r>
          </w:p>
        </w:tc>
        <w:tc>
          <w:tcPr>
            <w:tcW w:w="3576" w:type="dxa"/>
            <w:gridSpan w:val="2"/>
            <w:tcBorders>
              <w:top w:val="nil"/>
              <w:left w:val="single" w:sz="8" w:space="0" w:color="auto"/>
              <w:bottom w:val="single" w:sz="8" w:space="0" w:color="auto"/>
              <w:right w:val="single" w:sz="8" w:space="0" w:color="auto"/>
            </w:tcBorders>
            <w:tcMar>
              <w:left w:w="108" w:type="dxa"/>
              <w:right w:w="108" w:type="dxa"/>
            </w:tcMar>
          </w:tcPr>
          <w:p w14:paraId="50C0A0A4" w14:textId="77777777" w:rsidR="00D82419" w:rsidRPr="00D82419" w:rsidRDefault="00D82419" w:rsidP="00BE1B1B">
            <w:pPr>
              <w:jc w:val="center"/>
              <w:rPr>
                <w:sz w:val="20"/>
                <w:szCs w:val="20"/>
              </w:rPr>
            </w:pPr>
            <w:r w:rsidRPr="00D82419">
              <w:rPr>
                <w:b/>
                <w:bCs/>
                <w:color w:val="000000" w:themeColor="text1"/>
                <w:sz w:val="20"/>
                <w:szCs w:val="20"/>
              </w:rPr>
              <w:t>Cédula de Ciudadanía</w:t>
            </w:r>
          </w:p>
        </w:tc>
        <w:tc>
          <w:tcPr>
            <w:tcW w:w="3303" w:type="dxa"/>
            <w:gridSpan w:val="2"/>
            <w:tcBorders>
              <w:top w:val="nil"/>
              <w:left w:val="nil"/>
              <w:bottom w:val="single" w:sz="8" w:space="0" w:color="auto"/>
              <w:right w:val="single" w:sz="8" w:space="0" w:color="auto"/>
            </w:tcBorders>
            <w:tcMar>
              <w:left w:w="108" w:type="dxa"/>
              <w:right w:w="108" w:type="dxa"/>
            </w:tcMar>
          </w:tcPr>
          <w:p w14:paraId="08DF881A" w14:textId="77777777" w:rsidR="00D82419" w:rsidRPr="00D82419" w:rsidRDefault="00D82419" w:rsidP="00BE1B1B">
            <w:pPr>
              <w:jc w:val="center"/>
              <w:rPr>
                <w:sz w:val="20"/>
                <w:szCs w:val="20"/>
              </w:rPr>
            </w:pPr>
            <w:r w:rsidRPr="00D82419">
              <w:rPr>
                <w:b/>
                <w:bCs/>
                <w:color w:val="000000" w:themeColor="text1"/>
                <w:sz w:val="20"/>
                <w:szCs w:val="20"/>
              </w:rPr>
              <w:t>Firma</w:t>
            </w:r>
          </w:p>
        </w:tc>
      </w:tr>
      <w:tr w:rsidR="00D82419" w14:paraId="6F1D1675" w14:textId="77777777" w:rsidTr="00D82419">
        <w:trPr>
          <w:trHeight w:val="34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5EC802DC"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Nombre del auditor comisionado por la ADRES para hacer la auditoría.</w:t>
            </w:r>
          </w:p>
        </w:tc>
        <w:tc>
          <w:tcPr>
            <w:tcW w:w="3576"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A22A191"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Documento de identidad del auditor comisionado por la ADRES para hacer la auditoría.</w:t>
            </w:r>
          </w:p>
        </w:tc>
        <w:tc>
          <w:tcPr>
            <w:tcW w:w="3303" w:type="dxa"/>
            <w:gridSpan w:val="2"/>
            <w:tcBorders>
              <w:top w:val="single" w:sz="8" w:space="0" w:color="auto"/>
              <w:left w:val="nil"/>
              <w:bottom w:val="single" w:sz="8" w:space="0" w:color="auto"/>
              <w:right w:val="single" w:sz="8" w:space="0" w:color="auto"/>
            </w:tcBorders>
            <w:tcMar>
              <w:left w:w="108" w:type="dxa"/>
              <w:right w:w="108" w:type="dxa"/>
            </w:tcMar>
          </w:tcPr>
          <w:p w14:paraId="5D9D1AE1"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Espacio para la firma del auditor comisionado por la ADRES.</w:t>
            </w:r>
          </w:p>
        </w:tc>
      </w:tr>
      <w:tr w:rsidR="00D82419" w14:paraId="02D59B4C" w14:textId="77777777" w:rsidTr="00D82419">
        <w:trPr>
          <w:trHeight w:val="40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49F375D9"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Nombre del auditor comisionado por la ADRES para hacer la auditoría.</w:t>
            </w:r>
          </w:p>
        </w:tc>
        <w:tc>
          <w:tcPr>
            <w:tcW w:w="3576"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BFCDCAD"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Documento de identidad del auditor comisionado por la ADRES para hacer la auditoría.</w:t>
            </w:r>
          </w:p>
        </w:tc>
        <w:tc>
          <w:tcPr>
            <w:tcW w:w="3303" w:type="dxa"/>
            <w:gridSpan w:val="2"/>
            <w:tcBorders>
              <w:top w:val="single" w:sz="8" w:space="0" w:color="auto"/>
              <w:left w:val="nil"/>
              <w:bottom w:val="single" w:sz="8" w:space="0" w:color="auto"/>
              <w:right w:val="single" w:sz="8" w:space="0" w:color="auto"/>
            </w:tcBorders>
            <w:tcMar>
              <w:left w:w="108" w:type="dxa"/>
              <w:right w:w="108" w:type="dxa"/>
            </w:tcMar>
          </w:tcPr>
          <w:p w14:paraId="4EAAA054"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Espacio para la firma del auditor comisionado por la ADRES.</w:t>
            </w:r>
          </w:p>
        </w:tc>
      </w:tr>
      <w:tr w:rsidR="00D82419" w14:paraId="69D11229" w14:textId="77777777" w:rsidTr="00D82419">
        <w:trPr>
          <w:trHeight w:val="40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57B371D9"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Nombre del auditor comisionado por la ADRES para hacer la auditoría.</w:t>
            </w:r>
          </w:p>
        </w:tc>
        <w:tc>
          <w:tcPr>
            <w:tcW w:w="3576"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23775D"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Documento de identidad del auditor comisionado por la ADRES para hacer la auditoría.</w:t>
            </w:r>
          </w:p>
        </w:tc>
        <w:tc>
          <w:tcPr>
            <w:tcW w:w="3303" w:type="dxa"/>
            <w:gridSpan w:val="2"/>
            <w:tcBorders>
              <w:top w:val="single" w:sz="8" w:space="0" w:color="auto"/>
              <w:left w:val="nil"/>
              <w:bottom w:val="single" w:sz="8" w:space="0" w:color="auto"/>
              <w:right w:val="single" w:sz="8" w:space="0" w:color="auto"/>
            </w:tcBorders>
            <w:tcMar>
              <w:left w:w="108" w:type="dxa"/>
              <w:right w:w="108" w:type="dxa"/>
            </w:tcMar>
          </w:tcPr>
          <w:p w14:paraId="5DA6F9FC"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Espacio para la firma del auditor comisionado por la ADRES.</w:t>
            </w:r>
          </w:p>
        </w:tc>
      </w:tr>
      <w:tr w:rsidR="00D82419" w14:paraId="5467A06A" w14:textId="77777777" w:rsidTr="00D82419">
        <w:trPr>
          <w:trHeight w:val="465"/>
        </w:trPr>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14B29207"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Nombre del auditor comisionado por la ADRES para hacer la auditoría.</w:t>
            </w:r>
          </w:p>
        </w:tc>
        <w:tc>
          <w:tcPr>
            <w:tcW w:w="3576"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198D5EF"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Documento de identidad del auditor comisionado por la ADRES para hacer la auditoría.</w:t>
            </w:r>
          </w:p>
        </w:tc>
        <w:tc>
          <w:tcPr>
            <w:tcW w:w="3303" w:type="dxa"/>
            <w:gridSpan w:val="2"/>
            <w:tcBorders>
              <w:top w:val="single" w:sz="8" w:space="0" w:color="auto"/>
              <w:left w:val="nil"/>
              <w:bottom w:val="single" w:sz="8" w:space="0" w:color="auto"/>
              <w:right w:val="single" w:sz="8" w:space="0" w:color="auto"/>
            </w:tcBorders>
            <w:tcMar>
              <w:left w:w="108" w:type="dxa"/>
              <w:right w:w="108" w:type="dxa"/>
            </w:tcMar>
          </w:tcPr>
          <w:p w14:paraId="7F53FEEC" w14:textId="77777777" w:rsidR="00D82419" w:rsidRPr="00D82419" w:rsidRDefault="00D82419" w:rsidP="00BE1B1B">
            <w:pPr>
              <w:jc w:val="center"/>
              <w:rPr>
                <w:color w:val="BFBFBF" w:themeColor="background1" w:themeShade="BF"/>
                <w:sz w:val="20"/>
                <w:szCs w:val="20"/>
              </w:rPr>
            </w:pPr>
            <w:r w:rsidRPr="00D82419">
              <w:rPr>
                <w:rFonts w:eastAsia="Arial" w:cs="Arial"/>
                <w:color w:val="BFBFBF" w:themeColor="background1" w:themeShade="BF"/>
                <w:sz w:val="20"/>
                <w:szCs w:val="20"/>
              </w:rPr>
              <w:t>Espacio para la firma del auditor comisionado por la ADRES.</w:t>
            </w:r>
          </w:p>
        </w:tc>
      </w:tr>
      <w:tr w:rsidR="00D82419" w14:paraId="7205C37F" w14:textId="77777777" w:rsidTr="00D82419">
        <w:trPr>
          <w:trHeight w:val="300"/>
        </w:trPr>
        <w:tc>
          <w:tcPr>
            <w:tcW w:w="3392" w:type="dxa"/>
            <w:tcBorders>
              <w:top w:val="single" w:sz="8" w:space="0" w:color="auto"/>
              <w:left w:val="nil"/>
              <w:bottom w:val="nil"/>
              <w:right w:val="nil"/>
            </w:tcBorders>
            <w:vAlign w:val="center"/>
          </w:tcPr>
          <w:p w14:paraId="2681E5F1" w14:textId="77777777" w:rsidR="00D82419" w:rsidRDefault="00D82419" w:rsidP="00BE1B1B"/>
        </w:tc>
        <w:tc>
          <w:tcPr>
            <w:tcW w:w="2084" w:type="dxa"/>
            <w:tcBorders>
              <w:top w:val="single" w:sz="8" w:space="0" w:color="auto"/>
              <w:left w:val="nil"/>
              <w:bottom w:val="nil"/>
              <w:right w:val="nil"/>
            </w:tcBorders>
            <w:vAlign w:val="center"/>
          </w:tcPr>
          <w:p w14:paraId="605F0373" w14:textId="77777777" w:rsidR="00D82419" w:rsidRDefault="00D82419" w:rsidP="00BE1B1B"/>
        </w:tc>
        <w:tc>
          <w:tcPr>
            <w:tcW w:w="1492" w:type="dxa"/>
            <w:tcBorders>
              <w:top w:val="nil"/>
              <w:left w:val="nil"/>
              <w:bottom w:val="nil"/>
              <w:right w:val="nil"/>
            </w:tcBorders>
            <w:vAlign w:val="center"/>
          </w:tcPr>
          <w:p w14:paraId="381435C2" w14:textId="77777777" w:rsidR="00D82419" w:rsidRDefault="00D82419" w:rsidP="00BE1B1B"/>
        </w:tc>
        <w:tc>
          <w:tcPr>
            <w:tcW w:w="927" w:type="dxa"/>
            <w:tcBorders>
              <w:top w:val="single" w:sz="8" w:space="0" w:color="auto"/>
              <w:left w:val="nil"/>
              <w:bottom w:val="nil"/>
              <w:right w:val="nil"/>
            </w:tcBorders>
            <w:vAlign w:val="center"/>
          </w:tcPr>
          <w:p w14:paraId="7A5F2B4A" w14:textId="77777777" w:rsidR="00D82419" w:rsidRDefault="00D82419" w:rsidP="00BE1B1B"/>
        </w:tc>
        <w:tc>
          <w:tcPr>
            <w:tcW w:w="2376" w:type="dxa"/>
            <w:tcBorders>
              <w:top w:val="nil"/>
              <w:left w:val="nil"/>
              <w:bottom w:val="nil"/>
              <w:right w:val="nil"/>
            </w:tcBorders>
            <w:vAlign w:val="center"/>
          </w:tcPr>
          <w:p w14:paraId="300CB197" w14:textId="77777777" w:rsidR="00D82419" w:rsidRDefault="00D82419" w:rsidP="00BE1B1B"/>
        </w:tc>
      </w:tr>
    </w:tbl>
    <w:p w14:paraId="2F3F61CD" w14:textId="77777777" w:rsidR="00D82419" w:rsidRPr="00A83F89" w:rsidRDefault="00D82419" w:rsidP="00D82419">
      <w:pPr>
        <w:jc w:val="both"/>
        <w:rPr>
          <w:sz w:val="20"/>
          <w:szCs w:val="20"/>
        </w:rPr>
      </w:pPr>
    </w:p>
    <w:tbl>
      <w:tblPr>
        <w:tblStyle w:val="Tablaconcuadrcula"/>
        <w:tblW w:w="10261" w:type="dxa"/>
        <w:tblLayout w:type="fixed"/>
        <w:tblLook w:val="04A0" w:firstRow="1" w:lastRow="0" w:firstColumn="1" w:lastColumn="0" w:noHBand="0" w:noVBand="1"/>
      </w:tblPr>
      <w:tblGrid>
        <w:gridCol w:w="2565"/>
        <w:gridCol w:w="2565"/>
        <w:gridCol w:w="2565"/>
        <w:gridCol w:w="2566"/>
      </w:tblGrid>
      <w:tr w:rsidR="00D82419" w14:paraId="2B8C7C3A" w14:textId="77777777" w:rsidTr="00D82419">
        <w:trPr>
          <w:trHeight w:val="205"/>
        </w:trPr>
        <w:tc>
          <w:tcPr>
            <w:tcW w:w="10261" w:type="dxa"/>
            <w:gridSpan w:val="4"/>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56D459F9" w14:textId="77777777" w:rsidR="00D82419" w:rsidRPr="00D82419" w:rsidRDefault="00D82419" w:rsidP="00BE1B1B">
            <w:pPr>
              <w:pStyle w:val="Ttulo2"/>
              <w:jc w:val="center"/>
            </w:pPr>
            <w:r w:rsidRPr="00D82419">
              <w:t>CONTROL DE CAMBIOS</w:t>
            </w:r>
          </w:p>
        </w:tc>
      </w:tr>
      <w:tr w:rsidR="00D82419" w14:paraId="1530E734" w14:textId="77777777" w:rsidTr="00D82419">
        <w:trPr>
          <w:trHeight w:val="205"/>
        </w:trPr>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47867D95" w14:textId="77777777" w:rsidR="00D82419" w:rsidRPr="00D82419" w:rsidRDefault="00D82419" w:rsidP="00BE1B1B">
            <w:pPr>
              <w:pStyle w:val="Ttulo2"/>
              <w:jc w:val="center"/>
            </w:pPr>
            <w:r w:rsidRPr="00D82419">
              <w:t>Versión</w:t>
            </w:r>
          </w:p>
        </w:tc>
        <w:tc>
          <w:tcPr>
            <w:tcW w:w="256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0D8CA608" w14:textId="77777777" w:rsidR="00D82419" w:rsidRPr="00D82419" w:rsidRDefault="00D82419" w:rsidP="00BE1B1B">
            <w:pPr>
              <w:pStyle w:val="Ttulo2"/>
              <w:jc w:val="center"/>
            </w:pPr>
            <w:r w:rsidRPr="00D82419">
              <w:t>Fecha</w:t>
            </w:r>
          </w:p>
        </w:tc>
        <w:tc>
          <w:tcPr>
            <w:tcW w:w="256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67CA3FC5" w14:textId="77777777" w:rsidR="00D82419" w:rsidRPr="00D82419" w:rsidRDefault="00D82419" w:rsidP="00D82419">
            <w:pPr>
              <w:pStyle w:val="Ttulo2"/>
            </w:pPr>
            <w:r w:rsidRPr="00D82419">
              <w:t>Descripción del cambio</w:t>
            </w:r>
          </w:p>
        </w:tc>
        <w:tc>
          <w:tcPr>
            <w:tcW w:w="2565" w:type="dxa"/>
            <w:tcBorders>
              <w:top w:val="nil"/>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54FD519D" w14:textId="77777777" w:rsidR="00D82419" w:rsidRPr="00D82419" w:rsidRDefault="00D82419" w:rsidP="00D82419">
            <w:pPr>
              <w:pStyle w:val="Ttulo2"/>
            </w:pPr>
            <w:r w:rsidRPr="00D82419">
              <w:t>Asesor del proceso</w:t>
            </w:r>
          </w:p>
        </w:tc>
      </w:tr>
      <w:tr w:rsidR="00D82419" w14:paraId="5BA5B745" w14:textId="77777777" w:rsidTr="00D82419">
        <w:trPr>
          <w:trHeight w:val="263"/>
        </w:trPr>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10227057" w14:textId="77777777" w:rsidR="00D82419" w:rsidRPr="00D82419" w:rsidRDefault="00D82419" w:rsidP="00BE1B1B">
            <w:pPr>
              <w:jc w:val="center"/>
              <w:rPr>
                <w:sz w:val="20"/>
                <w:szCs w:val="20"/>
              </w:rPr>
            </w:pPr>
            <w:r w:rsidRPr="00D82419">
              <w:rPr>
                <w:sz w:val="20"/>
                <w:szCs w:val="20"/>
              </w:rPr>
              <w:t>1</w:t>
            </w:r>
          </w:p>
        </w:tc>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143C60CC" w14:textId="77777777" w:rsidR="00D82419" w:rsidRPr="00D82419" w:rsidRDefault="00D82419" w:rsidP="00BE1B1B">
            <w:pPr>
              <w:jc w:val="center"/>
              <w:rPr>
                <w:sz w:val="20"/>
                <w:szCs w:val="20"/>
              </w:rPr>
            </w:pPr>
            <w:r w:rsidRPr="00D82419">
              <w:rPr>
                <w:sz w:val="20"/>
                <w:szCs w:val="20"/>
              </w:rPr>
              <w:t>20 de abril de 2023</w:t>
            </w:r>
          </w:p>
        </w:tc>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6B5A2582" w14:textId="77777777" w:rsidR="00D82419" w:rsidRPr="00D82419" w:rsidRDefault="00D82419" w:rsidP="00BE1B1B">
            <w:pPr>
              <w:rPr>
                <w:sz w:val="20"/>
                <w:szCs w:val="20"/>
              </w:rPr>
            </w:pPr>
            <w:r w:rsidRPr="00D82419">
              <w:rPr>
                <w:sz w:val="20"/>
                <w:szCs w:val="20"/>
              </w:rPr>
              <w:t xml:space="preserve"> Versión inicial</w:t>
            </w:r>
          </w:p>
        </w:tc>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tcPr>
          <w:p w14:paraId="7C5DDD4A" w14:textId="77777777" w:rsidR="00D82419" w:rsidRPr="00D82419" w:rsidRDefault="00D82419" w:rsidP="00BE1B1B">
            <w:pPr>
              <w:rPr>
                <w:sz w:val="20"/>
                <w:szCs w:val="20"/>
              </w:rPr>
            </w:pPr>
            <w:bookmarkStart w:id="4" w:name="_Int_6PuKeSvX"/>
            <w:r w:rsidRPr="00D82419">
              <w:rPr>
                <w:sz w:val="20"/>
                <w:szCs w:val="20"/>
              </w:rPr>
              <w:t>Norela</w:t>
            </w:r>
            <w:bookmarkEnd w:id="4"/>
            <w:r w:rsidRPr="00D82419">
              <w:rPr>
                <w:sz w:val="20"/>
                <w:szCs w:val="20"/>
              </w:rPr>
              <w:t xml:space="preserve"> Briceño Bohórquez </w:t>
            </w:r>
          </w:p>
          <w:p w14:paraId="37FF63D5" w14:textId="77777777" w:rsidR="00D82419" w:rsidRPr="00D82419" w:rsidRDefault="00D82419" w:rsidP="00BE1B1B">
            <w:pPr>
              <w:rPr>
                <w:sz w:val="20"/>
                <w:szCs w:val="20"/>
              </w:rPr>
            </w:pPr>
            <w:r w:rsidRPr="00D82419">
              <w:rPr>
                <w:sz w:val="20"/>
                <w:szCs w:val="20"/>
              </w:rPr>
              <w:t>Gestor de Operaciones OAPCR</w:t>
            </w:r>
          </w:p>
        </w:tc>
      </w:tr>
      <w:tr w:rsidR="00D82419" w14:paraId="78FAAFB8" w14:textId="77777777" w:rsidTr="00D82419">
        <w:trPr>
          <w:trHeight w:val="263"/>
        </w:trPr>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7F74CA8C" w14:textId="77777777" w:rsidR="00D82419" w:rsidRPr="00D82419" w:rsidRDefault="00D82419" w:rsidP="00BE1B1B">
            <w:pPr>
              <w:jc w:val="center"/>
              <w:rPr>
                <w:sz w:val="20"/>
                <w:szCs w:val="20"/>
              </w:rPr>
            </w:pPr>
            <w:r w:rsidRPr="00D82419">
              <w:rPr>
                <w:sz w:val="20"/>
                <w:szCs w:val="20"/>
              </w:rPr>
              <w:t xml:space="preserve"> 2</w:t>
            </w:r>
          </w:p>
        </w:tc>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3E8B600F" w14:textId="77777777" w:rsidR="00D82419" w:rsidRPr="00D82419" w:rsidRDefault="00D82419" w:rsidP="00BE1B1B">
            <w:pPr>
              <w:rPr>
                <w:sz w:val="20"/>
                <w:szCs w:val="20"/>
              </w:rPr>
            </w:pPr>
            <w:r w:rsidRPr="00D82419">
              <w:rPr>
                <w:i/>
                <w:iCs/>
                <w:sz w:val="20"/>
                <w:szCs w:val="20"/>
              </w:rPr>
              <w:t xml:space="preserve"> </w:t>
            </w:r>
            <w:r w:rsidRPr="00D82419">
              <w:rPr>
                <w:sz w:val="20"/>
                <w:szCs w:val="20"/>
              </w:rPr>
              <w:t>20 de febrero de 2024</w:t>
            </w:r>
          </w:p>
        </w:tc>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vAlign w:val="center"/>
          </w:tcPr>
          <w:p w14:paraId="03F0FB64" w14:textId="77777777" w:rsidR="00D82419" w:rsidRPr="00D82419" w:rsidRDefault="00D82419" w:rsidP="00BE1B1B">
            <w:pPr>
              <w:rPr>
                <w:sz w:val="20"/>
                <w:szCs w:val="20"/>
              </w:rPr>
            </w:pPr>
            <w:r w:rsidRPr="00D82419">
              <w:rPr>
                <w:sz w:val="20"/>
                <w:szCs w:val="20"/>
              </w:rPr>
              <w:t>Se incluyó instructivo de diligenciamiento</w:t>
            </w:r>
          </w:p>
        </w:tc>
        <w:tc>
          <w:tcPr>
            <w:tcW w:w="25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108" w:type="dxa"/>
              <w:right w:w="108" w:type="dxa"/>
            </w:tcMar>
          </w:tcPr>
          <w:p w14:paraId="4EE8D9EF" w14:textId="77777777" w:rsidR="00D82419" w:rsidRPr="00D82419" w:rsidRDefault="00D82419" w:rsidP="00BE1B1B">
            <w:pPr>
              <w:rPr>
                <w:sz w:val="20"/>
                <w:szCs w:val="20"/>
              </w:rPr>
            </w:pPr>
            <w:r w:rsidRPr="00D82419">
              <w:rPr>
                <w:sz w:val="20"/>
                <w:szCs w:val="20"/>
              </w:rPr>
              <w:t xml:space="preserve">Norela Briceño Bohórquez </w:t>
            </w:r>
          </w:p>
          <w:p w14:paraId="55FD7EEA" w14:textId="77777777" w:rsidR="00D82419" w:rsidRPr="00D82419" w:rsidRDefault="00D82419" w:rsidP="00BE1B1B">
            <w:pPr>
              <w:rPr>
                <w:sz w:val="20"/>
                <w:szCs w:val="20"/>
              </w:rPr>
            </w:pPr>
            <w:r w:rsidRPr="00D82419">
              <w:rPr>
                <w:sz w:val="20"/>
                <w:szCs w:val="20"/>
              </w:rPr>
              <w:t>Gestor de Operaciones OAPCR</w:t>
            </w:r>
          </w:p>
        </w:tc>
      </w:tr>
    </w:tbl>
    <w:p w14:paraId="00C016E5" w14:textId="77777777" w:rsidR="00220EC4" w:rsidRDefault="00220EC4" w:rsidP="00221ECE">
      <w:pPr>
        <w:pStyle w:val="Textoindependiente"/>
        <w:jc w:val="both"/>
        <w:rPr>
          <w:rFonts w:ascii="Times New Roman"/>
          <w:sz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3897"/>
        <w:gridCol w:w="3425"/>
      </w:tblGrid>
      <w:tr w:rsidR="00220EC4" w:rsidRPr="0036455C" w14:paraId="28DD21E7" w14:textId="77777777" w:rsidTr="00BE1B1B">
        <w:trPr>
          <w:trHeight w:val="270"/>
        </w:trPr>
        <w:tc>
          <w:tcPr>
            <w:tcW w:w="10785" w:type="dxa"/>
            <w:gridSpan w:val="3"/>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09B611FF" w14:textId="77777777" w:rsidR="00220EC4" w:rsidRPr="0036455C" w:rsidRDefault="00220EC4" w:rsidP="00D82419">
            <w:pPr>
              <w:jc w:val="center"/>
              <w:textAlignment w:val="baseline"/>
              <w:rPr>
                <w:rFonts w:ascii="Times New Roman" w:eastAsia="Times New Roman" w:hAnsi="Times New Roman" w:cs="Times New Roman"/>
                <w:color w:val="262626"/>
                <w:lang w:eastAsia="es-CO"/>
              </w:rPr>
            </w:pPr>
            <w:r w:rsidRPr="0036455C">
              <w:rPr>
                <w:rFonts w:eastAsia="Times New Roman" w:cs="Times New Roman"/>
                <w:b/>
                <w:bCs/>
                <w:color w:val="262626"/>
                <w:sz w:val="20"/>
                <w:szCs w:val="20"/>
                <w:lang w:eastAsia="es-CO"/>
              </w:rPr>
              <w:t>ELABORACIÓN, REVISIÓN Y APROBACIÓN</w:t>
            </w:r>
          </w:p>
        </w:tc>
      </w:tr>
      <w:tr w:rsidR="00220EC4" w:rsidRPr="0036455C" w14:paraId="55B9FD82" w14:textId="77777777" w:rsidTr="00BE1B1B">
        <w:trPr>
          <w:trHeight w:val="345"/>
        </w:trPr>
        <w:tc>
          <w:tcPr>
            <w:tcW w:w="3105"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466A7296" w14:textId="77777777" w:rsidR="00220EC4" w:rsidRPr="0036455C" w:rsidRDefault="00220EC4" w:rsidP="00221ECE">
            <w:pPr>
              <w:jc w:val="both"/>
              <w:textAlignment w:val="baseline"/>
              <w:rPr>
                <w:rFonts w:ascii="Times New Roman" w:eastAsia="Times New Roman" w:hAnsi="Times New Roman" w:cs="Times New Roman"/>
                <w:color w:val="262626"/>
                <w:lang w:eastAsia="es-CO"/>
              </w:rPr>
            </w:pPr>
            <w:r w:rsidRPr="0036455C">
              <w:rPr>
                <w:rFonts w:eastAsia="Times New Roman" w:cs="Times New Roman"/>
                <w:b/>
                <w:bCs/>
                <w:color w:val="262626"/>
                <w:sz w:val="20"/>
                <w:szCs w:val="20"/>
                <w:lang w:eastAsia="es-CO"/>
              </w:rPr>
              <w:t>Elaborado por:</w:t>
            </w:r>
            <w:r w:rsidRPr="0036455C">
              <w:rPr>
                <w:rFonts w:eastAsia="Times New Roman" w:cs="Times New Roman"/>
                <w:color w:val="262626"/>
                <w:sz w:val="20"/>
                <w:szCs w:val="20"/>
                <w:lang w:eastAsia="es-CO"/>
              </w:rPr>
              <w:t> </w:t>
            </w:r>
          </w:p>
        </w:tc>
        <w:tc>
          <w:tcPr>
            <w:tcW w:w="4095" w:type="dxa"/>
            <w:tcBorders>
              <w:top w:val="nil"/>
              <w:left w:val="single" w:sz="6" w:space="0" w:color="A6A6A6"/>
              <w:bottom w:val="single" w:sz="6" w:space="0" w:color="A6A6A6"/>
              <w:right w:val="single" w:sz="6" w:space="0" w:color="A6A6A6"/>
            </w:tcBorders>
            <w:shd w:val="clear" w:color="auto" w:fill="auto"/>
            <w:vAlign w:val="center"/>
            <w:hideMark/>
          </w:tcPr>
          <w:p w14:paraId="7CBAABE5" w14:textId="3B21CAE6" w:rsidR="00220EC4" w:rsidRPr="0036455C" w:rsidRDefault="00220EC4" w:rsidP="00D82419">
            <w:pPr>
              <w:jc w:val="center"/>
              <w:textAlignment w:val="baseline"/>
              <w:rPr>
                <w:rFonts w:ascii="Times New Roman" w:eastAsia="Times New Roman" w:hAnsi="Times New Roman" w:cs="Times New Roman"/>
                <w:color w:val="262626"/>
                <w:lang w:eastAsia="es-CO"/>
              </w:rPr>
            </w:pPr>
            <w:r w:rsidRPr="0036455C">
              <w:rPr>
                <w:rFonts w:eastAsia="Times New Roman" w:cs="Times New Roman"/>
                <w:b/>
                <w:bCs/>
                <w:color w:val="262626"/>
                <w:sz w:val="20"/>
                <w:szCs w:val="20"/>
                <w:lang w:eastAsia="es-CO"/>
              </w:rPr>
              <w:t>Revisado por:</w:t>
            </w:r>
          </w:p>
        </w:tc>
        <w:tc>
          <w:tcPr>
            <w:tcW w:w="3555" w:type="dxa"/>
            <w:tcBorders>
              <w:top w:val="nil"/>
              <w:left w:val="single" w:sz="6" w:space="0" w:color="A6A6A6"/>
              <w:bottom w:val="single" w:sz="6" w:space="0" w:color="A6A6A6"/>
              <w:right w:val="single" w:sz="6" w:space="0" w:color="A6A6A6"/>
            </w:tcBorders>
            <w:shd w:val="clear" w:color="auto" w:fill="auto"/>
            <w:vAlign w:val="center"/>
            <w:hideMark/>
          </w:tcPr>
          <w:p w14:paraId="2061745E" w14:textId="1A71AD54" w:rsidR="00220EC4" w:rsidRPr="0036455C" w:rsidRDefault="00220EC4" w:rsidP="00D82419">
            <w:pPr>
              <w:jc w:val="center"/>
              <w:textAlignment w:val="baseline"/>
              <w:rPr>
                <w:rFonts w:ascii="Times New Roman" w:eastAsia="Times New Roman" w:hAnsi="Times New Roman" w:cs="Times New Roman"/>
                <w:color w:val="262626"/>
                <w:lang w:eastAsia="es-CO"/>
              </w:rPr>
            </w:pPr>
            <w:r w:rsidRPr="0036455C">
              <w:rPr>
                <w:rFonts w:eastAsia="Times New Roman" w:cs="Times New Roman"/>
                <w:b/>
                <w:bCs/>
                <w:color w:val="262626"/>
                <w:sz w:val="20"/>
                <w:szCs w:val="20"/>
                <w:lang w:eastAsia="es-CO"/>
              </w:rPr>
              <w:t>Aprobado por:</w:t>
            </w:r>
          </w:p>
        </w:tc>
      </w:tr>
      <w:tr w:rsidR="00220EC4" w:rsidRPr="0036455C" w14:paraId="358210BC" w14:textId="77777777" w:rsidTr="00BE1B1B">
        <w:trPr>
          <w:trHeight w:val="345"/>
        </w:trPr>
        <w:tc>
          <w:tcPr>
            <w:tcW w:w="3105"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5B3F4961" w14:textId="77777777" w:rsidR="00220EC4" w:rsidRPr="0036455C" w:rsidRDefault="00220EC4" w:rsidP="00221ECE">
            <w:pPr>
              <w:jc w:val="both"/>
              <w:textAlignment w:val="baseline"/>
              <w:rPr>
                <w:rFonts w:ascii="Times New Roman" w:eastAsia="Times New Roman" w:hAnsi="Times New Roman" w:cs="Times New Roman"/>
                <w:lang w:eastAsia="es-CO"/>
              </w:rPr>
            </w:pPr>
            <w:r w:rsidRPr="0036455C">
              <w:rPr>
                <w:rFonts w:eastAsia="Times New Roman" w:cs="Times New Roman"/>
                <w:b/>
                <w:bCs/>
                <w:sz w:val="20"/>
                <w:szCs w:val="20"/>
                <w:lang w:eastAsia="es-CO"/>
              </w:rPr>
              <w:t>Efraín Meneses Góngora</w:t>
            </w:r>
            <w:r w:rsidRPr="0036455C">
              <w:rPr>
                <w:rFonts w:eastAsia="Times New Roman" w:cs="Times New Roman"/>
                <w:sz w:val="20"/>
                <w:szCs w:val="20"/>
                <w:lang w:eastAsia="es-CO"/>
              </w:rPr>
              <w:t> </w:t>
            </w:r>
          </w:p>
          <w:p w14:paraId="25EEF052" w14:textId="77777777" w:rsidR="00220EC4" w:rsidRPr="0036455C" w:rsidRDefault="00220EC4" w:rsidP="00221ECE">
            <w:pPr>
              <w:jc w:val="both"/>
              <w:textAlignment w:val="baseline"/>
              <w:rPr>
                <w:rFonts w:ascii="Times New Roman" w:eastAsia="Times New Roman" w:hAnsi="Times New Roman" w:cs="Times New Roman"/>
                <w:lang w:eastAsia="es-CO"/>
              </w:rPr>
            </w:pPr>
            <w:r w:rsidRPr="0036455C">
              <w:rPr>
                <w:rFonts w:eastAsia="Times New Roman" w:cs="Times New Roman"/>
                <w:sz w:val="20"/>
                <w:szCs w:val="20"/>
                <w:lang w:eastAsia="es-CO"/>
              </w:rPr>
              <w:t>Contratista </w:t>
            </w:r>
          </w:p>
          <w:p w14:paraId="5A864AB6" w14:textId="77777777" w:rsidR="00220EC4" w:rsidRPr="0036455C" w:rsidRDefault="00220EC4" w:rsidP="00221ECE">
            <w:pPr>
              <w:jc w:val="both"/>
              <w:textAlignment w:val="baseline"/>
              <w:rPr>
                <w:rFonts w:ascii="Times New Roman" w:eastAsia="Times New Roman" w:hAnsi="Times New Roman" w:cs="Times New Roman"/>
                <w:lang w:eastAsia="es-CO"/>
              </w:rPr>
            </w:pPr>
            <w:r w:rsidRPr="0036455C">
              <w:rPr>
                <w:rFonts w:eastAsia="Times New Roman" w:cs="Times New Roman"/>
                <w:sz w:val="20"/>
                <w:szCs w:val="20"/>
                <w:lang w:eastAsia="es-CO"/>
              </w:rPr>
              <w:t>  </w:t>
            </w:r>
          </w:p>
        </w:tc>
        <w:tc>
          <w:tcPr>
            <w:tcW w:w="4095" w:type="dxa"/>
            <w:tcBorders>
              <w:top w:val="single" w:sz="6" w:space="0" w:color="A6A6A6"/>
              <w:left w:val="single" w:sz="6" w:space="0" w:color="A6A6A6"/>
              <w:bottom w:val="single" w:sz="6" w:space="0" w:color="A6A6A6"/>
              <w:right w:val="single" w:sz="6" w:space="0" w:color="A6A6A6"/>
            </w:tcBorders>
            <w:shd w:val="clear" w:color="auto" w:fill="auto"/>
            <w:hideMark/>
          </w:tcPr>
          <w:p w14:paraId="6CED088C" w14:textId="161325D7" w:rsidR="00220EC4" w:rsidRPr="0036455C" w:rsidRDefault="00220EC4" w:rsidP="00D82419">
            <w:pPr>
              <w:jc w:val="center"/>
              <w:textAlignment w:val="baseline"/>
              <w:rPr>
                <w:rFonts w:ascii="Times New Roman" w:eastAsia="Times New Roman" w:hAnsi="Times New Roman" w:cs="Times New Roman"/>
                <w:lang w:eastAsia="es-CO"/>
              </w:rPr>
            </w:pPr>
            <w:r w:rsidRPr="0036455C">
              <w:rPr>
                <w:rFonts w:eastAsia="Times New Roman" w:cs="Times New Roman"/>
                <w:b/>
                <w:bCs/>
                <w:sz w:val="20"/>
                <w:szCs w:val="20"/>
                <w:lang w:eastAsia="es-CO"/>
              </w:rPr>
              <w:t>Camilo Andrés Plazas Veloza</w:t>
            </w:r>
            <w:r w:rsidRPr="0036455C">
              <w:rPr>
                <w:rFonts w:eastAsia="Times New Roman" w:cs="Times New Roman"/>
                <w:sz w:val="20"/>
                <w:szCs w:val="20"/>
                <w:lang w:eastAsia="es-CO"/>
              </w:rPr>
              <w:t>, Coordinador Grupo Interno de Verificación y Auditoría de Cuentas.</w:t>
            </w:r>
          </w:p>
          <w:p w14:paraId="5C6DDA4B" w14:textId="779F7707" w:rsidR="00220EC4" w:rsidRPr="0036455C" w:rsidRDefault="00220EC4" w:rsidP="00D82419">
            <w:pPr>
              <w:jc w:val="center"/>
              <w:textAlignment w:val="baseline"/>
              <w:rPr>
                <w:rFonts w:ascii="Times New Roman" w:eastAsia="Times New Roman" w:hAnsi="Times New Roman" w:cs="Times New Roman"/>
                <w:lang w:eastAsia="es-CO"/>
              </w:rPr>
            </w:pPr>
          </w:p>
        </w:tc>
        <w:tc>
          <w:tcPr>
            <w:tcW w:w="3555"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7D5C5DC3" w14:textId="3BA64426" w:rsidR="00220EC4" w:rsidRPr="0036455C" w:rsidRDefault="00220EC4" w:rsidP="00D82419">
            <w:pPr>
              <w:jc w:val="center"/>
              <w:textAlignment w:val="baseline"/>
              <w:rPr>
                <w:rFonts w:ascii="Times New Roman" w:eastAsia="Times New Roman" w:hAnsi="Times New Roman" w:cs="Times New Roman"/>
                <w:lang w:eastAsia="es-CO"/>
              </w:rPr>
            </w:pPr>
            <w:r w:rsidRPr="0036455C">
              <w:rPr>
                <w:rFonts w:eastAsia="Times New Roman" w:cs="Times New Roman"/>
                <w:b/>
                <w:bCs/>
                <w:sz w:val="20"/>
                <w:szCs w:val="20"/>
                <w:lang w:eastAsia="es-CO"/>
              </w:rPr>
              <w:t>Jairo Edison Tirado Martínez</w:t>
            </w:r>
          </w:p>
          <w:p w14:paraId="5B85FEF8" w14:textId="74914257" w:rsidR="00220EC4" w:rsidRPr="0036455C" w:rsidRDefault="00220EC4" w:rsidP="00D82419">
            <w:pPr>
              <w:jc w:val="center"/>
              <w:textAlignment w:val="baseline"/>
              <w:rPr>
                <w:rFonts w:ascii="Times New Roman" w:eastAsia="Times New Roman" w:hAnsi="Times New Roman" w:cs="Times New Roman"/>
                <w:lang w:eastAsia="es-CO"/>
              </w:rPr>
            </w:pPr>
            <w:r w:rsidRPr="0036455C">
              <w:rPr>
                <w:rFonts w:eastAsia="Times New Roman" w:cs="Times New Roman"/>
                <w:sz w:val="20"/>
                <w:szCs w:val="20"/>
                <w:lang w:eastAsia="es-CO"/>
              </w:rPr>
              <w:t>Director de Otras Prestaciones</w:t>
            </w:r>
          </w:p>
          <w:p w14:paraId="3E93571F" w14:textId="03AAE9F6" w:rsidR="00220EC4" w:rsidRPr="0036455C" w:rsidRDefault="00220EC4" w:rsidP="00D82419">
            <w:pPr>
              <w:jc w:val="center"/>
              <w:textAlignment w:val="baseline"/>
              <w:rPr>
                <w:rFonts w:ascii="Times New Roman" w:eastAsia="Times New Roman" w:hAnsi="Times New Roman" w:cs="Times New Roman"/>
                <w:lang w:eastAsia="es-CO"/>
              </w:rPr>
            </w:pPr>
          </w:p>
        </w:tc>
      </w:tr>
    </w:tbl>
    <w:p w14:paraId="3C05B85F" w14:textId="77777777" w:rsidR="00220EC4" w:rsidRDefault="00220EC4" w:rsidP="00221ECE">
      <w:pPr>
        <w:pStyle w:val="Textoindependiente"/>
        <w:jc w:val="both"/>
        <w:rPr>
          <w:rFonts w:ascii="Times New Roman"/>
          <w:sz w:val="24"/>
        </w:rPr>
      </w:pPr>
    </w:p>
    <w:p w14:paraId="349EA101" w14:textId="77777777" w:rsidR="00863E3E" w:rsidRDefault="00863E3E" w:rsidP="00221ECE">
      <w:pPr>
        <w:pStyle w:val="Textoindependiente"/>
        <w:jc w:val="both"/>
        <w:rPr>
          <w:rFonts w:ascii="Times New Roman"/>
          <w:sz w:val="24"/>
        </w:rPr>
      </w:pPr>
    </w:p>
    <w:p w14:paraId="44937077" w14:textId="77777777" w:rsidR="00863E3E" w:rsidRDefault="00863E3E" w:rsidP="00221ECE">
      <w:pPr>
        <w:pStyle w:val="Textoindependiente"/>
        <w:jc w:val="both"/>
        <w:rPr>
          <w:b/>
          <w:sz w:val="24"/>
        </w:rPr>
      </w:pPr>
    </w:p>
    <w:p w14:paraId="674E5B8C" w14:textId="77777777" w:rsidR="00863E3E" w:rsidRDefault="00863E3E" w:rsidP="00221ECE">
      <w:pPr>
        <w:pStyle w:val="Textoindependiente"/>
        <w:jc w:val="both"/>
        <w:rPr>
          <w:b/>
          <w:sz w:val="24"/>
        </w:rPr>
      </w:pPr>
    </w:p>
    <w:p w14:paraId="441AED4A" w14:textId="77777777" w:rsidR="00863E3E" w:rsidRDefault="00863E3E" w:rsidP="00221ECE">
      <w:pPr>
        <w:pStyle w:val="Textoindependiente"/>
        <w:jc w:val="both"/>
        <w:rPr>
          <w:b/>
          <w:sz w:val="24"/>
        </w:rPr>
      </w:pPr>
    </w:p>
    <w:p w14:paraId="580E0B25" w14:textId="77777777" w:rsidR="00863E3E" w:rsidRDefault="00863E3E" w:rsidP="00221ECE">
      <w:pPr>
        <w:pStyle w:val="Textoindependiente"/>
        <w:jc w:val="both"/>
        <w:rPr>
          <w:b/>
          <w:sz w:val="24"/>
        </w:rPr>
      </w:pPr>
    </w:p>
    <w:p w14:paraId="2DCE6D6C" w14:textId="77777777" w:rsidR="00863E3E" w:rsidRDefault="00863E3E" w:rsidP="00221ECE">
      <w:pPr>
        <w:pStyle w:val="Textoindependiente"/>
        <w:jc w:val="both"/>
        <w:rPr>
          <w:b/>
          <w:sz w:val="2"/>
        </w:rPr>
      </w:pPr>
    </w:p>
    <w:p w14:paraId="6348A00C" w14:textId="77777777" w:rsidR="0055580F" w:rsidRDefault="0055580F" w:rsidP="00221ECE">
      <w:pPr>
        <w:pStyle w:val="Textoindependiente"/>
        <w:jc w:val="both"/>
        <w:rPr>
          <w:b/>
          <w:sz w:val="2"/>
        </w:rPr>
      </w:pPr>
    </w:p>
    <w:p w14:paraId="7430E810" w14:textId="77777777" w:rsidR="00DE1E29" w:rsidRDefault="00DE1E29" w:rsidP="00221ECE">
      <w:pPr>
        <w:pStyle w:val="Textoindependiente"/>
        <w:jc w:val="both"/>
      </w:pPr>
    </w:p>
    <w:sectPr w:rsidR="00DE1E29">
      <w:headerReference w:type="default" r:id="rId18"/>
      <w:footerReference w:type="default" r:id="rId19"/>
      <w:pgSz w:w="12250" w:h="15850"/>
      <w:pgMar w:top="820" w:right="960" w:bottom="640" w:left="980" w:header="0" w:footer="45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6D879" w14:textId="77777777" w:rsidR="00C07158" w:rsidRDefault="00C07158">
      <w:r>
        <w:separator/>
      </w:r>
    </w:p>
  </w:endnote>
  <w:endnote w:type="continuationSeparator" w:id="0">
    <w:p w14:paraId="00941A10" w14:textId="77777777" w:rsidR="00C07158" w:rsidRDefault="00C0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7FDCF" w14:textId="77777777" w:rsidR="00863E3E" w:rsidRDefault="00DE1E29">
    <w:pPr>
      <w:pStyle w:val="Textoindependiente"/>
      <w:spacing w:line="14" w:lineRule="auto"/>
    </w:pPr>
    <w:r>
      <w:rPr>
        <w:noProof/>
        <w:lang w:val="en-US"/>
      </w:rPr>
      <mc:AlternateContent>
        <mc:Choice Requires="wps">
          <w:drawing>
            <wp:anchor distT="0" distB="0" distL="0" distR="0" simplePos="0" relativeHeight="487211520" behindDoc="1" locked="0" layoutInCell="1" allowOverlap="1" wp14:anchorId="0BEB6E79" wp14:editId="61F9D6AC">
              <wp:simplePos x="0" y="0"/>
              <wp:positionH relativeFrom="page">
                <wp:posOffset>738936</wp:posOffset>
              </wp:positionH>
              <wp:positionV relativeFrom="page">
                <wp:posOffset>9632286</wp:posOffset>
              </wp:positionV>
              <wp:extent cx="561340" cy="1181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340" cy="118110"/>
                      </a:xfrm>
                      <a:prstGeom prst="rect">
                        <a:avLst/>
                      </a:prstGeom>
                    </wps:spPr>
                    <wps:txbx>
                      <w:txbxContent>
                        <w:p w14:paraId="636002BB" w14:textId="77777777" w:rsidR="00863E3E" w:rsidRDefault="00DE1E29">
                          <w:pPr>
                            <w:spacing w:before="20"/>
                            <w:ind w:left="20"/>
                            <w:rPr>
                              <w:b/>
                              <w:sz w:val="12"/>
                            </w:rPr>
                          </w:pPr>
                          <w:r>
                            <w:rPr>
                              <w:sz w:val="12"/>
                            </w:rPr>
                            <w:t>Página</w:t>
                          </w:r>
                          <w:r>
                            <w:rPr>
                              <w:spacing w:val="-5"/>
                              <w:sz w:val="12"/>
                            </w:rPr>
                            <w:t xml:space="preserve"> </w:t>
                          </w:r>
                          <w:r>
                            <w:rPr>
                              <w:b/>
                              <w:sz w:val="12"/>
                            </w:rPr>
                            <w:fldChar w:fldCharType="begin"/>
                          </w:r>
                          <w:r>
                            <w:rPr>
                              <w:b/>
                              <w:sz w:val="12"/>
                            </w:rPr>
                            <w:instrText xml:space="preserve"> PAGE </w:instrText>
                          </w:r>
                          <w:r>
                            <w:rPr>
                              <w:b/>
                              <w:sz w:val="12"/>
                            </w:rPr>
                            <w:fldChar w:fldCharType="separate"/>
                          </w:r>
                          <w:r w:rsidR="00C031DF">
                            <w:rPr>
                              <w:b/>
                              <w:noProof/>
                              <w:sz w:val="12"/>
                            </w:rPr>
                            <w:t>1</w:t>
                          </w:r>
                          <w:r>
                            <w:rPr>
                              <w:b/>
                              <w:sz w:val="12"/>
                            </w:rPr>
                            <w:fldChar w:fldCharType="end"/>
                          </w:r>
                          <w:r>
                            <w:rPr>
                              <w:b/>
                              <w:spacing w:val="1"/>
                              <w:sz w:val="12"/>
                            </w:rPr>
                            <w:t xml:space="preserve"> </w:t>
                          </w:r>
                          <w:r>
                            <w:rPr>
                              <w:sz w:val="12"/>
                            </w:rPr>
                            <w:t>de</w:t>
                          </w:r>
                          <w:r>
                            <w:rPr>
                              <w:spacing w:val="-1"/>
                              <w:sz w:val="12"/>
                            </w:rPr>
                            <w:t xml:space="preserve"> </w:t>
                          </w:r>
                          <w:r>
                            <w:rPr>
                              <w:b/>
                              <w:spacing w:val="-10"/>
                              <w:sz w:val="12"/>
                            </w:rPr>
                            <w:fldChar w:fldCharType="begin"/>
                          </w:r>
                          <w:r>
                            <w:rPr>
                              <w:b/>
                              <w:spacing w:val="-10"/>
                              <w:sz w:val="12"/>
                            </w:rPr>
                            <w:instrText xml:space="preserve"> NUMPAGES </w:instrText>
                          </w:r>
                          <w:r>
                            <w:rPr>
                              <w:b/>
                              <w:spacing w:val="-10"/>
                              <w:sz w:val="12"/>
                            </w:rPr>
                            <w:fldChar w:fldCharType="separate"/>
                          </w:r>
                          <w:r w:rsidR="00C031DF">
                            <w:rPr>
                              <w:b/>
                              <w:noProof/>
                              <w:spacing w:val="-10"/>
                              <w:sz w:val="12"/>
                            </w:rPr>
                            <w:t>1</w:t>
                          </w:r>
                          <w:r>
                            <w:rPr>
                              <w:b/>
                              <w:spacing w:val="-10"/>
                              <w:sz w:val="12"/>
                            </w:rPr>
                            <w:fldChar w:fldCharType="end"/>
                          </w:r>
                        </w:p>
                      </w:txbxContent>
                    </wps:txbx>
                    <wps:bodyPr wrap="square" lIns="0" tIns="0" rIns="0" bIns="0" rtlCol="0">
                      <a:noAutofit/>
                    </wps:bodyPr>
                  </wps:wsp>
                </a:graphicData>
              </a:graphic>
            </wp:anchor>
          </w:drawing>
        </mc:Choice>
        <mc:Fallback>
          <w:pict>
            <v:shapetype w14:anchorId="0BEB6E79" id="_x0000_t202" coordsize="21600,21600" o:spt="202" path="m,l,21600r21600,l21600,xe">
              <v:stroke joinstyle="miter"/>
              <v:path gradientshapeok="t" o:connecttype="rect"/>
            </v:shapetype>
            <v:shape id="Textbox 2" o:spid="_x0000_s1026" type="#_x0000_t202" style="position:absolute;margin-left:58.2pt;margin-top:758.45pt;width:44.2pt;height:9.3pt;z-index:-1610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" filled="f" stroked="f">
              <v:textbox inset="0,0,0,0">
                <w:txbxContent>
                  <w:p w14:paraId="636002BB" w14:textId="77777777" w:rsidR="00863E3E" w:rsidRDefault="00DE1E29">
                    <w:pPr>
                      <w:spacing w:before="20"/>
                      <w:ind w:left="20"/>
                      <w:rPr>
                        <w:b/>
                        <w:sz w:val="12"/>
                      </w:rPr>
                    </w:pPr>
                    <w:r>
                      <w:rPr>
                        <w:sz w:val="12"/>
                      </w:rPr>
                      <w:t>Página</w:t>
                    </w:r>
                    <w:r>
                      <w:rPr>
                        <w:spacing w:val="-5"/>
                        <w:sz w:val="12"/>
                      </w:rPr>
                      <w:t xml:space="preserve"> </w:t>
                    </w:r>
                    <w:r>
                      <w:rPr>
                        <w:b/>
                        <w:sz w:val="12"/>
                      </w:rPr>
                      <w:fldChar w:fldCharType="begin"/>
                    </w:r>
                    <w:r>
                      <w:rPr>
                        <w:b/>
                        <w:sz w:val="12"/>
                      </w:rPr>
                      <w:instrText xml:space="preserve"> PAGE </w:instrText>
                    </w:r>
                    <w:r>
                      <w:rPr>
                        <w:b/>
                        <w:sz w:val="12"/>
                      </w:rPr>
                      <w:fldChar w:fldCharType="separate"/>
                    </w:r>
                    <w:r w:rsidR="00C031DF">
                      <w:rPr>
                        <w:b/>
                        <w:noProof/>
                        <w:sz w:val="12"/>
                      </w:rPr>
                      <w:t>1</w:t>
                    </w:r>
                    <w:r>
                      <w:rPr>
                        <w:b/>
                        <w:sz w:val="12"/>
                      </w:rPr>
                      <w:fldChar w:fldCharType="end"/>
                    </w:r>
                    <w:r>
                      <w:rPr>
                        <w:b/>
                        <w:spacing w:val="1"/>
                        <w:sz w:val="12"/>
                      </w:rPr>
                      <w:t xml:space="preserve"> </w:t>
                    </w:r>
                    <w:r>
                      <w:rPr>
                        <w:sz w:val="12"/>
                      </w:rPr>
                      <w:t>de</w:t>
                    </w:r>
                    <w:r>
                      <w:rPr>
                        <w:spacing w:val="-1"/>
                        <w:sz w:val="12"/>
                      </w:rPr>
                      <w:t xml:space="preserve"> </w:t>
                    </w:r>
                    <w:r>
                      <w:rPr>
                        <w:b/>
                        <w:spacing w:val="-10"/>
                        <w:sz w:val="12"/>
                      </w:rPr>
                      <w:fldChar w:fldCharType="begin"/>
                    </w:r>
                    <w:r>
                      <w:rPr>
                        <w:b/>
                        <w:spacing w:val="-10"/>
                        <w:sz w:val="12"/>
                      </w:rPr>
                      <w:instrText xml:space="preserve"> NUMPAGES </w:instrText>
                    </w:r>
                    <w:r>
                      <w:rPr>
                        <w:b/>
                        <w:spacing w:val="-10"/>
                        <w:sz w:val="12"/>
                      </w:rPr>
                      <w:fldChar w:fldCharType="separate"/>
                    </w:r>
                    <w:r w:rsidR="00C031DF">
                      <w:rPr>
                        <w:b/>
                        <w:noProof/>
                        <w:spacing w:val="-10"/>
                        <w:sz w:val="12"/>
                      </w:rPr>
                      <w:t>1</w:t>
                    </w:r>
                    <w:r>
                      <w:rPr>
                        <w:b/>
                        <w:spacing w:val="-10"/>
                        <w:sz w:val="12"/>
                      </w:rPr>
                      <w:fldChar w:fldCharType="end"/>
                    </w:r>
                  </w:p>
                </w:txbxContent>
              </v:textbox>
              <w10:wrap anchorx="page" anchory="page"/>
            </v:shape>
          </w:pict>
        </mc:Fallback>
      </mc:AlternateContent>
    </w:r>
    <w:r>
      <w:rPr>
        <w:noProof/>
        <w:lang w:val="en-US"/>
      </w:rPr>
      <mc:AlternateContent>
        <mc:Choice Requires="wps">
          <w:drawing>
            <wp:anchor distT="0" distB="0" distL="0" distR="0" simplePos="0" relativeHeight="487212032" behindDoc="1" locked="0" layoutInCell="1" allowOverlap="1" wp14:anchorId="48AD5F99" wp14:editId="3E3945A0">
              <wp:simplePos x="0" y="0"/>
              <wp:positionH relativeFrom="page">
                <wp:posOffset>2394330</wp:posOffset>
              </wp:positionH>
              <wp:positionV relativeFrom="page">
                <wp:posOffset>9632286</wp:posOffset>
              </wp:positionV>
              <wp:extent cx="3124200" cy="1181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4200" cy="118110"/>
                      </a:xfrm>
                      <a:prstGeom prst="rect">
                        <a:avLst/>
                      </a:prstGeom>
                    </wps:spPr>
                    <wps:txbx>
                      <w:txbxContent>
                        <w:p w14:paraId="72E470F9" w14:textId="77777777" w:rsidR="00863E3E" w:rsidRDefault="00DE1E29">
                          <w:pPr>
                            <w:spacing w:before="20"/>
                            <w:ind w:left="20"/>
                            <w:rPr>
                              <w:sz w:val="12"/>
                            </w:rPr>
                          </w:pPr>
                          <w:r>
                            <w:rPr>
                              <w:sz w:val="12"/>
                            </w:rPr>
                            <w:t>Una</w:t>
                          </w:r>
                          <w:r>
                            <w:rPr>
                              <w:spacing w:val="-2"/>
                              <w:sz w:val="12"/>
                            </w:rPr>
                            <w:t xml:space="preserve"> </w:t>
                          </w:r>
                          <w:r>
                            <w:rPr>
                              <w:sz w:val="12"/>
                            </w:rPr>
                            <w:t>vez</w:t>
                          </w:r>
                          <w:r>
                            <w:rPr>
                              <w:spacing w:val="-4"/>
                              <w:sz w:val="12"/>
                            </w:rPr>
                            <w:t xml:space="preserve"> </w:t>
                          </w:r>
                          <w:r>
                            <w:rPr>
                              <w:sz w:val="12"/>
                            </w:rPr>
                            <w:t>impreso</w:t>
                          </w:r>
                          <w:r>
                            <w:rPr>
                              <w:spacing w:val="-3"/>
                              <w:sz w:val="12"/>
                            </w:rPr>
                            <w:t xml:space="preserve"> </w:t>
                          </w:r>
                          <w:r>
                            <w:rPr>
                              <w:sz w:val="12"/>
                            </w:rPr>
                            <w:t>o</w:t>
                          </w:r>
                          <w:r>
                            <w:rPr>
                              <w:spacing w:val="-1"/>
                              <w:sz w:val="12"/>
                            </w:rPr>
                            <w:t xml:space="preserve"> </w:t>
                          </w:r>
                          <w:r>
                            <w:rPr>
                              <w:sz w:val="12"/>
                            </w:rPr>
                            <w:t>descargado</w:t>
                          </w:r>
                          <w:r>
                            <w:rPr>
                              <w:spacing w:val="-1"/>
                              <w:sz w:val="12"/>
                            </w:rPr>
                            <w:t xml:space="preserve"> </w:t>
                          </w:r>
                          <w:r>
                            <w:rPr>
                              <w:sz w:val="12"/>
                            </w:rPr>
                            <w:t>este</w:t>
                          </w:r>
                          <w:r>
                            <w:rPr>
                              <w:spacing w:val="-3"/>
                              <w:sz w:val="12"/>
                            </w:rPr>
                            <w:t xml:space="preserve"> </w:t>
                          </w:r>
                          <w:r>
                            <w:rPr>
                              <w:sz w:val="12"/>
                            </w:rPr>
                            <w:t>documento</w:t>
                          </w:r>
                          <w:r>
                            <w:rPr>
                              <w:spacing w:val="-1"/>
                              <w:sz w:val="12"/>
                            </w:rPr>
                            <w:t xml:space="preserve"> </w:t>
                          </w:r>
                          <w:r>
                            <w:rPr>
                              <w:sz w:val="12"/>
                            </w:rPr>
                            <w:t>se</w:t>
                          </w:r>
                          <w:r>
                            <w:rPr>
                              <w:spacing w:val="-3"/>
                              <w:sz w:val="12"/>
                            </w:rPr>
                            <w:t xml:space="preserve"> </w:t>
                          </w:r>
                          <w:r>
                            <w:rPr>
                              <w:sz w:val="12"/>
                            </w:rPr>
                            <w:t>considera</w:t>
                          </w:r>
                          <w:r>
                            <w:rPr>
                              <w:spacing w:val="-2"/>
                              <w:sz w:val="12"/>
                            </w:rPr>
                            <w:t xml:space="preserve"> </w:t>
                          </w:r>
                          <w:r>
                            <w:rPr>
                              <w:sz w:val="12"/>
                            </w:rPr>
                            <w:t>copia</w:t>
                          </w:r>
                          <w:r>
                            <w:rPr>
                              <w:spacing w:val="-1"/>
                              <w:sz w:val="12"/>
                            </w:rPr>
                            <w:t xml:space="preserve"> </w:t>
                          </w:r>
                          <w:r>
                            <w:rPr>
                              <w:sz w:val="12"/>
                            </w:rPr>
                            <w:t>no</w:t>
                          </w:r>
                          <w:r>
                            <w:rPr>
                              <w:spacing w:val="-4"/>
                              <w:sz w:val="12"/>
                            </w:rPr>
                            <w:t xml:space="preserve"> </w:t>
                          </w:r>
                          <w:r>
                            <w:rPr>
                              <w:spacing w:val="-2"/>
                              <w:sz w:val="12"/>
                            </w:rPr>
                            <w:t>controlada</w:t>
                          </w:r>
                        </w:p>
                      </w:txbxContent>
                    </wps:txbx>
                    <wps:bodyPr wrap="square" lIns="0" tIns="0" rIns="0" bIns="0" rtlCol="0">
                      <a:noAutofit/>
                    </wps:bodyPr>
                  </wps:wsp>
                </a:graphicData>
              </a:graphic>
            </wp:anchor>
          </w:drawing>
        </mc:Choice>
        <mc:Fallback>
          <w:pict>
            <v:shape w14:anchorId="48AD5F99" id="Textbox 3" o:spid="_x0000_s1027" type="#_x0000_t202" style="position:absolute;margin-left:188.55pt;margin-top:758.45pt;width:246pt;height:9.3pt;z-index:-1610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" filled="f" stroked="f">
              <v:textbox inset="0,0,0,0">
                <w:txbxContent>
                  <w:p w14:paraId="72E470F9" w14:textId="77777777" w:rsidR="00863E3E" w:rsidRDefault="00DE1E29">
                    <w:pPr>
                      <w:spacing w:before="20"/>
                      <w:ind w:left="20"/>
                      <w:rPr>
                        <w:sz w:val="12"/>
                      </w:rPr>
                    </w:pPr>
                    <w:r>
                      <w:rPr>
                        <w:sz w:val="12"/>
                      </w:rPr>
                      <w:t>Una</w:t>
                    </w:r>
                    <w:r>
                      <w:rPr>
                        <w:spacing w:val="-2"/>
                        <w:sz w:val="12"/>
                      </w:rPr>
                      <w:t xml:space="preserve"> </w:t>
                    </w:r>
                    <w:r>
                      <w:rPr>
                        <w:sz w:val="12"/>
                      </w:rPr>
                      <w:t>vez</w:t>
                    </w:r>
                    <w:r>
                      <w:rPr>
                        <w:spacing w:val="-4"/>
                        <w:sz w:val="12"/>
                      </w:rPr>
                      <w:t xml:space="preserve"> </w:t>
                    </w:r>
                    <w:r>
                      <w:rPr>
                        <w:sz w:val="12"/>
                      </w:rPr>
                      <w:t>impreso</w:t>
                    </w:r>
                    <w:r>
                      <w:rPr>
                        <w:spacing w:val="-3"/>
                        <w:sz w:val="12"/>
                      </w:rPr>
                      <w:t xml:space="preserve"> </w:t>
                    </w:r>
                    <w:r>
                      <w:rPr>
                        <w:sz w:val="12"/>
                      </w:rPr>
                      <w:t>o</w:t>
                    </w:r>
                    <w:r>
                      <w:rPr>
                        <w:spacing w:val="-1"/>
                        <w:sz w:val="12"/>
                      </w:rPr>
                      <w:t xml:space="preserve"> </w:t>
                    </w:r>
                    <w:r>
                      <w:rPr>
                        <w:sz w:val="12"/>
                      </w:rPr>
                      <w:t>descargado</w:t>
                    </w:r>
                    <w:r>
                      <w:rPr>
                        <w:spacing w:val="-1"/>
                        <w:sz w:val="12"/>
                      </w:rPr>
                      <w:t xml:space="preserve"> </w:t>
                    </w:r>
                    <w:r>
                      <w:rPr>
                        <w:sz w:val="12"/>
                      </w:rPr>
                      <w:t>este</w:t>
                    </w:r>
                    <w:r>
                      <w:rPr>
                        <w:spacing w:val="-3"/>
                        <w:sz w:val="12"/>
                      </w:rPr>
                      <w:t xml:space="preserve"> </w:t>
                    </w:r>
                    <w:r>
                      <w:rPr>
                        <w:sz w:val="12"/>
                      </w:rPr>
                      <w:t>documento</w:t>
                    </w:r>
                    <w:r>
                      <w:rPr>
                        <w:spacing w:val="-1"/>
                        <w:sz w:val="12"/>
                      </w:rPr>
                      <w:t xml:space="preserve"> </w:t>
                    </w:r>
                    <w:r>
                      <w:rPr>
                        <w:sz w:val="12"/>
                      </w:rPr>
                      <w:t>se</w:t>
                    </w:r>
                    <w:r>
                      <w:rPr>
                        <w:spacing w:val="-3"/>
                        <w:sz w:val="12"/>
                      </w:rPr>
                      <w:t xml:space="preserve"> </w:t>
                    </w:r>
                    <w:r>
                      <w:rPr>
                        <w:sz w:val="12"/>
                      </w:rPr>
                      <w:t>considera</w:t>
                    </w:r>
                    <w:r>
                      <w:rPr>
                        <w:spacing w:val="-2"/>
                        <w:sz w:val="12"/>
                      </w:rPr>
                      <w:t xml:space="preserve"> </w:t>
                    </w:r>
                    <w:r>
                      <w:rPr>
                        <w:sz w:val="12"/>
                      </w:rPr>
                      <w:t>copia</w:t>
                    </w:r>
                    <w:r>
                      <w:rPr>
                        <w:spacing w:val="-1"/>
                        <w:sz w:val="12"/>
                      </w:rPr>
                      <w:t xml:space="preserve"> </w:t>
                    </w:r>
                    <w:r>
                      <w:rPr>
                        <w:sz w:val="12"/>
                      </w:rPr>
                      <w:t>no</w:t>
                    </w:r>
                    <w:r>
                      <w:rPr>
                        <w:spacing w:val="-4"/>
                        <w:sz w:val="12"/>
                      </w:rPr>
                      <w:t xml:space="preserve"> </w:t>
                    </w:r>
                    <w:r>
                      <w:rPr>
                        <w:spacing w:val="-2"/>
                        <w:sz w:val="12"/>
                      </w:rPr>
                      <w:t>controlada</w:t>
                    </w:r>
                  </w:p>
                </w:txbxContent>
              </v:textbox>
              <w10:wrap anchorx="page" anchory="page"/>
            </v:shape>
          </w:pict>
        </mc:Fallback>
      </mc:AlternateContent>
    </w:r>
    <w:r>
      <w:rPr>
        <w:noProof/>
        <w:lang w:val="en-US"/>
      </w:rPr>
      <mc:AlternateContent>
        <mc:Choice Requires="wps">
          <w:drawing>
            <wp:anchor distT="0" distB="0" distL="0" distR="0" simplePos="0" relativeHeight="487212544" behindDoc="1" locked="0" layoutInCell="1" allowOverlap="1" wp14:anchorId="3630EB2F" wp14:editId="0DBB3EAC">
              <wp:simplePos x="0" y="0"/>
              <wp:positionH relativeFrom="page">
                <wp:posOffset>6407658</wp:posOffset>
              </wp:positionH>
              <wp:positionV relativeFrom="page">
                <wp:posOffset>9632286</wp:posOffset>
              </wp:positionV>
              <wp:extent cx="654685" cy="1181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685" cy="118110"/>
                      </a:xfrm>
                      <a:prstGeom prst="rect">
                        <a:avLst/>
                      </a:prstGeom>
                    </wps:spPr>
                    <wps:txbx>
                      <w:txbxContent>
                        <w:p w14:paraId="60B52100" w14:textId="77777777" w:rsidR="00863E3E" w:rsidRDefault="00DE1E29">
                          <w:pPr>
                            <w:spacing w:before="20"/>
                            <w:ind w:left="20"/>
                            <w:rPr>
                              <w:sz w:val="12"/>
                            </w:rPr>
                          </w:pPr>
                          <w:r>
                            <w:rPr>
                              <w:sz w:val="12"/>
                            </w:rPr>
                            <w:t>GEDO-FR03</w:t>
                          </w:r>
                          <w:r>
                            <w:rPr>
                              <w:spacing w:val="-8"/>
                              <w:sz w:val="12"/>
                            </w:rPr>
                            <w:t xml:space="preserve"> </w:t>
                          </w:r>
                          <w:r>
                            <w:rPr>
                              <w:spacing w:val="-5"/>
                              <w:sz w:val="12"/>
                            </w:rPr>
                            <w:t>V02</w:t>
                          </w:r>
                        </w:p>
                      </w:txbxContent>
                    </wps:txbx>
                    <wps:bodyPr wrap="square" lIns="0" tIns="0" rIns="0" bIns="0" rtlCol="0">
                      <a:noAutofit/>
                    </wps:bodyPr>
                  </wps:wsp>
                </a:graphicData>
              </a:graphic>
            </wp:anchor>
          </w:drawing>
        </mc:Choice>
        <mc:Fallback>
          <w:pict>
            <v:shape w14:anchorId="3630EB2F" id="Textbox 4" o:spid="_x0000_s1028" type="#_x0000_t202" style="position:absolute;margin-left:504.55pt;margin-top:758.45pt;width:51.55pt;height:9.3pt;z-index:-1610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" filled="f" stroked="f">
              <v:textbox inset="0,0,0,0">
                <w:txbxContent>
                  <w:p w14:paraId="60B52100" w14:textId="77777777" w:rsidR="00863E3E" w:rsidRDefault="00DE1E29">
                    <w:pPr>
                      <w:spacing w:before="20"/>
                      <w:ind w:left="20"/>
                      <w:rPr>
                        <w:sz w:val="12"/>
                      </w:rPr>
                    </w:pPr>
                    <w:r>
                      <w:rPr>
                        <w:sz w:val="12"/>
                      </w:rPr>
                      <w:t>GEDO-FR03</w:t>
                    </w:r>
                    <w:r>
                      <w:rPr>
                        <w:spacing w:val="-8"/>
                        <w:sz w:val="12"/>
                      </w:rPr>
                      <w:t xml:space="preserve"> </w:t>
                    </w:r>
                    <w:r>
                      <w:rPr>
                        <w:spacing w:val="-5"/>
                        <w:sz w:val="12"/>
                      </w:rPr>
                      <w:t>V02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FC144" w14:textId="77777777" w:rsidR="00C07158" w:rsidRDefault="00C07158">
      <w:r>
        <w:separator/>
      </w:r>
    </w:p>
  </w:footnote>
  <w:footnote w:type="continuationSeparator" w:id="0">
    <w:p w14:paraId="0156261F" w14:textId="77777777" w:rsidR="00C07158" w:rsidRDefault="00C07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65CDB" w14:textId="77777777" w:rsidR="00D358D5" w:rsidRDefault="00D358D5">
    <w:pPr>
      <w:pStyle w:val="Encabezado"/>
    </w:pPr>
  </w:p>
  <w:p w14:paraId="19C5245D" w14:textId="77777777" w:rsidR="00D358D5" w:rsidRDefault="00D358D5">
    <w:pPr>
      <w:pStyle w:val="Encabezado"/>
    </w:pPr>
  </w:p>
  <w:p w14:paraId="3B10BF5B" w14:textId="77777777" w:rsidR="00D358D5" w:rsidRDefault="00D358D5">
    <w:pPr>
      <w:pStyle w:val="Encabezado"/>
    </w:pPr>
  </w:p>
  <w:tbl>
    <w:tblPr>
      <w:tblStyle w:val="TableNormal"/>
      <w:tblW w:w="10234"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2387"/>
      <w:gridCol w:w="1425"/>
      <w:gridCol w:w="3695"/>
      <w:gridCol w:w="1205"/>
      <w:gridCol w:w="1522"/>
    </w:tblGrid>
    <w:tr w:rsidR="00096CE9" w14:paraId="038B1BD9" w14:textId="77777777" w:rsidTr="00096CE9">
      <w:trPr>
        <w:trHeight w:val="479"/>
        <w:jc w:val="center"/>
      </w:trPr>
      <w:tc>
        <w:tcPr>
          <w:tcW w:w="2387" w:type="dxa"/>
          <w:vMerge w:val="restart"/>
          <w:vAlign w:val="center"/>
        </w:tcPr>
        <w:p w14:paraId="103F78E7" w14:textId="77777777" w:rsidR="00096CE9" w:rsidRDefault="00096CE9" w:rsidP="00096CE9">
          <w:pPr>
            <w:pStyle w:val="TableParagraph"/>
            <w:ind w:left="160"/>
            <w:rPr>
              <w:sz w:val="20"/>
            </w:rPr>
          </w:pPr>
          <w:r>
            <w:rPr>
              <w:sz w:val="20"/>
            </w:rPr>
            <w:t xml:space="preserve">    </w:t>
          </w:r>
          <w:r w:rsidRPr="00D720FE">
            <w:rPr>
              <w:noProof/>
              <w:sz w:val="20"/>
              <w:lang w:val="en-US"/>
            </w:rPr>
            <w:drawing>
              <wp:inline distT="0" distB="0" distL="0" distR="0" wp14:anchorId="2925F7CF" wp14:editId="30A090E6">
                <wp:extent cx="895350" cy="899656"/>
                <wp:effectExtent l="0" t="0" r="0" b="0"/>
                <wp:docPr id="1319488572" name="Imagen 1319488572" descr="D:\A D R E S\J U N I O\NUEVO MANUAL DE IMAGEN\KIT DE MARCA\Logo ADRES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 D R E S\J U N I O\NUEVO MANUAL DE IMAGEN\KIT DE MARCA\Logo ADRES c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350" cy="899656"/>
                        </a:xfrm>
                        <a:prstGeom prst="rect">
                          <a:avLst/>
                        </a:prstGeom>
                        <a:noFill/>
                        <a:ln>
                          <a:noFill/>
                        </a:ln>
                      </pic:spPr>
                    </pic:pic>
                  </a:graphicData>
                </a:graphic>
              </wp:inline>
            </w:drawing>
          </w:r>
        </w:p>
      </w:tc>
      <w:tc>
        <w:tcPr>
          <w:tcW w:w="1425" w:type="dxa"/>
          <w:vMerge w:val="restart"/>
          <w:vAlign w:val="center"/>
        </w:tcPr>
        <w:p w14:paraId="6E0DE44C" w14:textId="77777777" w:rsidR="00096CE9" w:rsidRDefault="00096CE9" w:rsidP="00096CE9">
          <w:pPr>
            <w:pStyle w:val="TableParagraph"/>
            <w:spacing w:before="198"/>
            <w:ind w:left="213"/>
            <w:rPr>
              <w:b/>
              <w:sz w:val="18"/>
            </w:rPr>
          </w:pPr>
          <w:r>
            <w:rPr>
              <w:b/>
              <w:spacing w:val="-2"/>
              <w:sz w:val="18"/>
            </w:rPr>
            <w:t>PROCESO</w:t>
          </w:r>
        </w:p>
      </w:tc>
      <w:tc>
        <w:tcPr>
          <w:tcW w:w="3695" w:type="dxa"/>
          <w:vMerge w:val="restart"/>
          <w:vAlign w:val="center"/>
        </w:tcPr>
        <w:p w14:paraId="25FC2229" w14:textId="67965EA5" w:rsidR="00096CE9" w:rsidRDefault="00096CE9" w:rsidP="00096CE9">
          <w:pPr>
            <w:pStyle w:val="TableParagraph"/>
            <w:spacing w:before="198"/>
            <w:ind w:left="186"/>
            <w:jc w:val="center"/>
            <w:rPr>
              <w:b/>
              <w:sz w:val="18"/>
            </w:rPr>
          </w:pPr>
          <w:r w:rsidRPr="00096CE9">
            <w:rPr>
              <w:b/>
              <w:sz w:val="18"/>
            </w:rPr>
            <w:t>VALIDACIÓN, LIQUIDACIÓN Y RECONOCIMIENTO</w:t>
          </w:r>
        </w:p>
      </w:tc>
      <w:tc>
        <w:tcPr>
          <w:tcW w:w="1205" w:type="dxa"/>
          <w:vAlign w:val="center"/>
        </w:tcPr>
        <w:p w14:paraId="54B73DC2" w14:textId="77777777" w:rsidR="00096CE9" w:rsidRDefault="00096CE9" w:rsidP="00096CE9">
          <w:pPr>
            <w:pStyle w:val="TableParagraph"/>
            <w:spacing w:before="107"/>
            <w:ind w:left="9"/>
            <w:jc w:val="center"/>
            <w:rPr>
              <w:b/>
              <w:sz w:val="16"/>
            </w:rPr>
          </w:pPr>
          <w:r>
            <w:rPr>
              <w:b/>
              <w:spacing w:val="-2"/>
              <w:sz w:val="16"/>
            </w:rPr>
            <w:t>Código:</w:t>
          </w:r>
        </w:p>
      </w:tc>
      <w:tc>
        <w:tcPr>
          <w:tcW w:w="1522" w:type="dxa"/>
          <w:vAlign w:val="center"/>
        </w:tcPr>
        <w:p w14:paraId="14C92487" w14:textId="4E6A268B" w:rsidR="00096CE9" w:rsidRDefault="004837CC" w:rsidP="00096CE9">
          <w:pPr>
            <w:pStyle w:val="TableParagraph"/>
            <w:spacing w:before="107"/>
            <w:jc w:val="center"/>
            <w:rPr>
              <w:b/>
              <w:sz w:val="16"/>
            </w:rPr>
          </w:pPr>
          <w:r w:rsidRPr="004837CC">
            <w:rPr>
              <w:b/>
              <w:spacing w:val="-2"/>
              <w:sz w:val="16"/>
            </w:rPr>
            <w:t>VALR-FR47</w:t>
          </w:r>
        </w:p>
      </w:tc>
    </w:tr>
    <w:tr w:rsidR="00096CE9" w14:paraId="42F10B71" w14:textId="77777777" w:rsidTr="00096CE9">
      <w:trPr>
        <w:trHeight w:val="447"/>
        <w:jc w:val="center"/>
      </w:trPr>
      <w:tc>
        <w:tcPr>
          <w:tcW w:w="2387" w:type="dxa"/>
          <w:vMerge/>
          <w:tcBorders>
            <w:top w:val="nil"/>
          </w:tcBorders>
          <w:vAlign w:val="center"/>
        </w:tcPr>
        <w:p w14:paraId="0AB80E48" w14:textId="77777777" w:rsidR="00096CE9" w:rsidRDefault="00096CE9" w:rsidP="00096CE9">
          <w:pPr>
            <w:jc w:val="center"/>
            <w:rPr>
              <w:sz w:val="2"/>
              <w:szCs w:val="2"/>
            </w:rPr>
          </w:pPr>
        </w:p>
      </w:tc>
      <w:tc>
        <w:tcPr>
          <w:tcW w:w="1425" w:type="dxa"/>
          <w:vMerge/>
          <w:tcBorders>
            <w:top w:val="nil"/>
          </w:tcBorders>
          <w:vAlign w:val="center"/>
        </w:tcPr>
        <w:p w14:paraId="52088758" w14:textId="77777777" w:rsidR="00096CE9" w:rsidRDefault="00096CE9" w:rsidP="00096CE9">
          <w:pPr>
            <w:jc w:val="center"/>
            <w:rPr>
              <w:sz w:val="2"/>
              <w:szCs w:val="2"/>
            </w:rPr>
          </w:pPr>
        </w:p>
      </w:tc>
      <w:tc>
        <w:tcPr>
          <w:tcW w:w="3695" w:type="dxa"/>
          <w:vMerge/>
          <w:tcBorders>
            <w:top w:val="nil"/>
          </w:tcBorders>
          <w:vAlign w:val="center"/>
        </w:tcPr>
        <w:p w14:paraId="2C3D14BC" w14:textId="77777777" w:rsidR="00096CE9" w:rsidRDefault="00096CE9" w:rsidP="00096CE9">
          <w:pPr>
            <w:jc w:val="center"/>
            <w:rPr>
              <w:sz w:val="2"/>
              <w:szCs w:val="2"/>
            </w:rPr>
          </w:pPr>
        </w:p>
      </w:tc>
      <w:tc>
        <w:tcPr>
          <w:tcW w:w="1205" w:type="dxa"/>
          <w:vAlign w:val="center"/>
        </w:tcPr>
        <w:p w14:paraId="3E513B00" w14:textId="77777777" w:rsidR="00096CE9" w:rsidRDefault="00096CE9" w:rsidP="00096CE9">
          <w:pPr>
            <w:pStyle w:val="TableParagraph"/>
            <w:spacing w:line="174" w:lineRule="exact"/>
            <w:ind w:left="9"/>
            <w:jc w:val="center"/>
            <w:rPr>
              <w:b/>
              <w:sz w:val="16"/>
            </w:rPr>
          </w:pPr>
          <w:r>
            <w:rPr>
              <w:b/>
              <w:spacing w:val="-2"/>
              <w:sz w:val="16"/>
            </w:rPr>
            <w:t>Versión:</w:t>
          </w:r>
        </w:p>
      </w:tc>
      <w:tc>
        <w:tcPr>
          <w:tcW w:w="1522" w:type="dxa"/>
          <w:vAlign w:val="center"/>
        </w:tcPr>
        <w:p w14:paraId="4D514C83" w14:textId="2374DD46" w:rsidR="00096CE9" w:rsidRPr="008B58CA" w:rsidRDefault="00096CE9" w:rsidP="00096CE9">
          <w:pPr>
            <w:pStyle w:val="TableParagraph"/>
            <w:spacing w:line="174" w:lineRule="exact"/>
            <w:ind w:right="2"/>
            <w:jc w:val="center"/>
            <w:rPr>
              <w:b/>
              <w:sz w:val="16"/>
              <w:highlight w:val="yellow"/>
            </w:rPr>
          </w:pPr>
          <w:r w:rsidRPr="00096CE9">
            <w:rPr>
              <w:b/>
              <w:spacing w:val="-10"/>
              <w:sz w:val="16"/>
            </w:rPr>
            <w:t>01</w:t>
          </w:r>
        </w:p>
      </w:tc>
    </w:tr>
    <w:tr w:rsidR="00096CE9" w14:paraId="7F959945" w14:textId="77777777" w:rsidTr="00096CE9">
      <w:trPr>
        <w:trHeight w:val="404"/>
        <w:jc w:val="center"/>
      </w:trPr>
      <w:tc>
        <w:tcPr>
          <w:tcW w:w="2387" w:type="dxa"/>
          <w:vMerge/>
          <w:tcBorders>
            <w:top w:val="nil"/>
          </w:tcBorders>
          <w:vAlign w:val="center"/>
        </w:tcPr>
        <w:p w14:paraId="3450BD53" w14:textId="77777777" w:rsidR="00096CE9" w:rsidRDefault="00096CE9" w:rsidP="00096CE9">
          <w:pPr>
            <w:jc w:val="center"/>
            <w:rPr>
              <w:sz w:val="2"/>
              <w:szCs w:val="2"/>
            </w:rPr>
          </w:pPr>
        </w:p>
      </w:tc>
      <w:tc>
        <w:tcPr>
          <w:tcW w:w="1425" w:type="dxa"/>
          <w:vAlign w:val="center"/>
        </w:tcPr>
        <w:p w14:paraId="187BF9BD" w14:textId="5B94FE7F" w:rsidR="00096CE9" w:rsidRDefault="007908B5" w:rsidP="00096CE9">
          <w:pPr>
            <w:pStyle w:val="TableParagraph"/>
            <w:spacing w:before="64"/>
            <w:ind w:left="261"/>
            <w:rPr>
              <w:b/>
              <w:sz w:val="18"/>
            </w:rPr>
          </w:pPr>
          <w:r>
            <w:rPr>
              <w:b/>
              <w:spacing w:val="-2"/>
              <w:sz w:val="18"/>
            </w:rPr>
            <w:t>FORMATO</w:t>
          </w:r>
        </w:p>
      </w:tc>
      <w:tc>
        <w:tcPr>
          <w:tcW w:w="3695" w:type="dxa"/>
          <w:vAlign w:val="center"/>
        </w:tcPr>
        <w:p w14:paraId="6728804E" w14:textId="58D6FF11" w:rsidR="00096CE9" w:rsidRDefault="004837CC" w:rsidP="00096CE9">
          <w:pPr>
            <w:pStyle w:val="TableParagraph"/>
            <w:spacing w:before="64"/>
            <w:ind w:left="181"/>
            <w:jc w:val="center"/>
            <w:rPr>
              <w:b/>
              <w:sz w:val="18"/>
            </w:rPr>
          </w:pPr>
          <w:r w:rsidRPr="004837CC">
            <w:rPr>
              <w:b/>
              <w:sz w:val="18"/>
            </w:rPr>
            <w:t>ACTA DE VISITA DE AUDITORÍA DE CAMPO</w:t>
          </w:r>
        </w:p>
      </w:tc>
      <w:tc>
        <w:tcPr>
          <w:tcW w:w="1205" w:type="dxa"/>
          <w:vAlign w:val="center"/>
        </w:tcPr>
        <w:p w14:paraId="17CF1677" w14:textId="77777777" w:rsidR="00096CE9" w:rsidRDefault="00096CE9" w:rsidP="00096CE9">
          <w:pPr>
            <w:pStyle w:val="TableParagraph"/>
            <w:spacing w:before="77"/>
            <w:ind w:left="9" w:right="1"/>
            <w:jc w:val="center"/>
            <w:rPr>
              <w:b/>
              <w:sz w:val="16"/>
            </w:rPr>
          </w:pPr>
          <w:r>
            <w:rPr>
              <w:b/>
              <w:spacing w:val="-2"/>
              <w:sz w:val="16"/>
            </w:rPr>
            <w:t>Fecha:</w:t>
          </w:r>
        </w:p>
      </w:tc>
      <w:tc>
        <w:tcPr>
          <w:tcW w:w="1522" w:type="dxa"/>
          <w:vAlign w:val="center"/>
        </w:tcPr>
        <w:p w14:paraId="7E9D9CCE" w14:textId="3E259136" w:rsidR="00096CE9" w:rsidRDefault="00096CE9" w:rsidP="00096CE9">
          <w:pPr>
            <w:pStyle w:val="TableParagraph"/>
            <w:spacing w:before="77"/>
            <w:ind w:right="2"/>
            <w:jc w:val="center"/>
            <w:rPr>
              <w:b/>
              <w:sz w:val="16"/>
            </w:rPr>
          </w:pPr>
          <w:r w:rsidRPr="00096CE9">
            <w:rPr>
              <w:b/>
              <w:spacing w:val="-2"/>
              <w:sz w:val="16"/>
            </w:rPr>
            <w:t>2</w:t>
          </w:r>
          <w:r w:rsidR="004837CC">
            <w:rPr>
              <w:b/>
              <w:spacing w:val="-2"/>
              <w:sz w:val="16"/>
            </w:rPr>
            <w:t>0</w:t>
          </w:r>
          <w:r w:rsidRPr="00096CE9">
            <w:rPr>
              <w:b/>
              <w:spacing w:val="-2"/>
              <w:sz w:val="16"/>
            </w:rPr>
            <w:t>-02-2024</w:t>
          </w:r>
        </w:p>
      </w:tc>
    </w:tr>
  </w:tbl>
  <w:p w14:paraId="0C89C90C" w14:textId="77777777" w:rsidR="00D358D5" w:rsidRDefault="00D358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F44F"/>
    <w:multiLevelType w:val="hybridMultilevel"/>
    <w:tmpl w:val="970ADFE0"/>
    <w:lvl w:ilvl="0" w:tplc="41CA463A">
      <w:start w:val="1"/>
      <w:numFmt w:val="decimal"/>
      <w:lvlText w:val="%1."/>
      <w:lvlJc w:val="left"/>
      <w:pPr>
        <w:ind w:left="720" w:hanging="360"/>
      </w:pPr>
    </w:lvl>
    <w:lvl w:ilvl="1" w:tplc="933A9BFA">
      <w:start w:val="1"/>
      <w:numFmt w:val="lowerLetter"/>
      <w:lvlText w:val="%2."/>
      <w:lvlJc w:val="left"/>
      <w:pPr>
        <w:ind w:left="1440" w:hanging="360"/>
      </w:pPr>
    </w:lvl>
    <w:lvl w:ilvl="2" w:tplc="67D61294">
      <w:start w:val="1"/>
      <w:numFmt w:val="lowerRoman"/>
      <w:lvlText w:val="%3."/>
      <w:lvlJc w:val="right"/>
      <w:pPr>
        <w:ind w:left="2160" w:hanging="180"/>
      </w:pPr>
    </w:lvl>
    <w:lvl w:ilvl="3" w:tplc="FA366B8E">
      <w:start w:val="1"/>
      <w:numFmt w:val="decimal"/>
      <w:lvlText w:val="%4."/>
      <w:lvlJc w:val="left"/>
      <w:pPr>
        <w:ind w:left="2880" w:hanging="360"/>
      </w:pPr>
    </w:lvl>
    <w:lvl w:ilvl="4" w:tplc="7FEAD074">
      <w:start w:val="1"/>
      <w:numFmt w:val="lowerLetter"/>
      <w:lvlText w:val="%5."/>
      <w:lvlJc w:val="left"/>
      <w:pPr>
        <w:ind w:left="3600" w:hanging="360"/>
      </w:pPr>
    </w:lvl>
    <w:lvl w:ilvl="5" w:tplc="789C8652">
      <w:start w:val="1"/>
      <w:numFmt w:val="lowerRoman"/>
      <w:lvlText w:val="%6."/>
      <w:lvlJc w:val="right"/>
      <w:pPr>
        <w:ind w:left="4320" w:hanging="180"/>
      </w:pPr>
    </w:lvl>
    <w:lvl w:ilvl="6" w:tplc="93E2E9AA">
      <w:start w:val="1"/>
      <w:numFmt w:val="decimal"/>
      <w:lvlText w:val="%7."/>
      <w:lvlJc w:val="left"/>
      <w:pPr>
        <w:ind w:left="5040" w:hanging="360"/>
      </w:pPr>
    </w:lvl>
    <w:lvl w:ilvl="7" w:tplc="A244AC1A">
      <w:start w:val="1"/>
      <w:numFmt w:val="lowerLetter"/>
      <w:lvlText w:val="%8."/>
      <w:lvlJc w:val="left"/>
      <w:pPr>
        <w:ind w:left="5760" w:hanging="360"/>
      </w:pPr>
    </w:lvl>
    <w:lvl w:ilvl="8" w:tplc="0D860E76">
      <w:start w:val="1"/>
      <w:numFmt w:val="lowerRoman"/>
      <w:lvlText w:val="%9."/>
      <w:lvlJc w:val="right"/>
      <w:pPr>
        <w:ind w:left="6480" w:hanging="180"/>
      </w:pPr>
    </w:lvl>
  </w:abstractNum>
  <w:abstractNum w:abstractNumId="1" w15:restartNumberingAfterBreak="0">
    <w:nsid w:val="018C798B"/>
    <w:multiLevelType w:val="hybridMultilevel"/>
    <w:tmpl w:val="3B28BB2C"/>
    <w:lvl w:ilvl="0" w:tplc="1AD00032">
      <w:start w:val="1"/>
      <w:numFmt w:val="decimal"/>
      <w:lvlText w:val="%1."/>
      <w:lvlJc w:val="left"/>
      <w:pPr>
        <w:ind w:left="592" w:hanging="440"/>
      </w:pPr>
      <w:rPr>
        <w:rFonts w:ascii="Verdana" w:eastAsia="Verdana" w:hAnsi="Verdana" w:cs="Verdana" w:hint="default"/>
        <w:b/>
        <w:bCs/>
        <w:i w:val="0"/>
        <w:iCs w:val="0"/>
        <w:spacing w:val="-2"/>
        <w:w w:val="100"/>
        <w:sz w:val="22"/>
        <w:szCs w:val="22"/>
        <w:lang w:val="es-ES" w:eastAsia="en-US" w:bidi="ar-SA"/>
      </w:rPr>
    </w:lvl>
    <w:lvl w:ilvl="1" w:tplc="FEB276A4">
      <w:numFmt w:val="bullet"/>
      <w:lvlText w:val="•"/>
      <w:lvlJc w:val="left"/>
      <w:pPr>
        <w:ind w:left="1570" w:hanging="440"/>
      </w:pPr>
      <w:rPr>
        <w:rFonts w:hint="default"/>
        <w:lang w:val="es-ES" w:eastAsia="en-US" w:bidi="ar-SA"/>
      </w:rPr>
    </w:lvl>
    <w:lvl w:ilvl="2" w:tplc="0218CEB8">
      <w:numFmt w:val="bullet"/>
      <w:lvlText w:val="•"/>
      <w:lvlJc w:val="left"/>
      <w:pPr>
        <w:ind w:left="2540" w:hanging="440"/>
      </w:pPr>
      <w:rPr>
        <w:rFonts w:hint="default"/>
        <w:lang w:val="es-ES" w:eastAsia="en-US" w:bidi="ar-SA"/>
      </w:rPr>
    </w:lvl>
    <w:lvl w:ilvl="3" w:tplc="DFE4B43A">
      <w:numFmt w:val="bullet"/>
      <w:lvlText w:val="•"/>
      <w:lvlJc w:val="left"/>
      <w:pPr>
        <w:ind w:left="3510" w:hanging="440"/>
      </w:pPr>
      <w:rPr>
        <w:rFonts w:hint="default"/>
        <w:lang w:val="es-ES" w:eastAsia="en-US" w:bidi="ar-SA"/>
      </w:rPr>
    </w:lvl>
    <w:lvl w:ilvl="4" w:tplc="A390423A">
      <w:numFmt w:val="bullet"/>
      <w:lvlText w:val="•"/>
      <w:lvlJc w:val="left"/>
      <w:pPr>
        <w:ind w:left="4480" w:hanging="440"/>
      </w:pPr>
      <w:rPr>
        <w:rFonts w:hint="default"/>
        <w:lang w:val="es-ES" w:eastAsia="en-US" w:bidi="ar-SA"/>
      </w:rPr>
    </w:lvl>
    <w:lvl w:ilvl="5" w:tplc="1A3CD3B2">
      <w:numFmt w:val="bullet"/>
      <w:lvlText w:val="•"/>
      <w:lvlJc w:val="left"/>
      <w:pPr>
        <w:ind w:left="5451" w:hanging="440"/>
      </w:pPr>
      <w:rPr>
        <w:rFonts w:hint="default"/>
        <w:lang w:val="es-ES" w:eastAsia="en-US" w:bidi="ar-SA"/>
      </w:rPr>
    </w:lvl>
    <w:lvl w:ilvl="6" w:tplc="E2F6AFA2">
      <w:numFmt w:val="bullet"/>
      <w:lvlText w:val="•"/>
      <w:lvlJc w:val="left"/>
      <w:pPr>
        <w:ind w:left="6421" w:hanging="440"/>
      </w:pPr>
      <w:rPr>
        <w:rFonts w:hint="default"/>
        <w:lang w:val="es-ES" w:eastAsia="en-US" w:bidi="ar-SA"/>
      </w:rPr>
    </w:lvl>
    <w:lvl w:ilvl="7" w:tplc="5C603B8A">
      <w:numFmt w:val="bullet"/>
      <w:lvlText w:val="•"/>
      <w:lvlJc w:val="left"/>
      <w:pPr>
        <w:ind w:left="7391" w:hanging="440"/>
      </w:pPr>
      <w:rPr>
        <w:rFonts w:hint="default"/>
        <w:lang w:val="es-ES" w:eastAsia="en-US" w:bidi="ar-SA"/>
      </w:rPr>
    </w:lvl>
    <w:lvl w:ilvl="8" w:tplc="AF3ADF36">
      <w:numFmt w:val="bullet"/>
      <w:lvlText w:val="•"/>
      <w:lvlJc w:val="left"/>
      <w:pPr>
        <w:ind w:left="8361" w:hanging="440"/>
      </w:pPr>
      <w:rPr>
        <w:rFonts w:hint="default"/>
        <w:lang w:val="es-ES" w:eastAsia="en-US" w:bidi="ar-SA"/>
      </w:rPr>
    </w:lvl>
  </w:abstractNum>
  <w:abstractNum w:abstractNumId="2" w15:restartNumberingAfterBreak="0">
    <w:nsid w:val="06B1731A"/>
    <w:multiLevelType w:val="hybridMultilevel"/>
    <w:tmpl w:val="970ADF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7CF2FA5"/>
    <w:multiLevelType w:val="hybridMultilevel"/>
    <w:tmpl w:val="970ADF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2B56BAD"/>
    <w:multiLevelType w:val="multilevel"/>
    <w:tmpl w:val="2FC89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F6149B"/>
    <w:multiLevelType w:val="hybridMultilevel"/>
    <w:tmpl w:val="7B109642"/>
    <w:lvl w:ilvl="0" w:tplc="F43A0AFC">
      <w:start w:val="1"/>
      <w:numFmt w:val="decimal"/>
      <w:lvlText w:val="%1."/>
      <w:lvlJc w:val="left"/>
      <w:pPr>
        <w:ind w:left="719" w:hanging="567"/>
      </w:pPr>
      <w:rPr>
        <w:rFonts w:ascii="Verdana" w:eastAsia="Verdana" w:hAnsi="Verdana" w:cs="Verdana" w:hint="default"/>
        <w:b/>
        <w:bCs/>
        <w:i w:val="0"/>
        <w:iCs w:val="0"/>
        <w:spacing w:val="-1"/>
        <w:w w:val="99"/>
        <w:sz w:val="20"/>
        <w:szCs w:val="20"/>
        <w:lang w:val="es-ES" w:eastAsia="en-US" w:bidi="ar-SA"/>
      </w:rPr>
    </w:lvl>
    <w:lvl w:ilvl="1" w:tplc="B840F6BE">
      <w:numFmt w:val="bullet"/>
      <w:lvlText w:val=""/>
      <w:lvlJc w:val="left"/>
      <w:pPr>
        <w:ind w:left="873" w:hanging="360"/>
      </w:pPr>
      <w:rPr>
        <w:rFonts w:ascii="Symbol" w:eastAsia="Symbol" w:hAnsi="Symbol" w:cs="Symbol" w:hint="default"/>
        <w:b w:val="0"/>
        <w:bCs w:val="0"/>
        <w:i w:val="0"/>
        <w:iCs w:val="0"/>
        <w:spacing w:val="0"/>
        <w:w w:val="99"/>
        <w:sz w:val="20"/>
        <w:szCs w:val="20"/>
        <w:lang w:val="es-ES" w:eastAsia="en-US" w:bidi="ar-SA"/>
      </w:rPr>
    </w:lvl>
    <w:lvl w:ilvl="2" w:tplc="7986834C">
      <w:numFmt w:val="bullet"/>
      <w:lvlText w:val="•"/>
      <w:lvlJc w:val="left"/>
      <w:pPr>
        <w:ind w:left="1926" w:hanging="360"/>
      </w:pPr>
      <w:rPr>
        <w:rFonts w:hint="default"/>
        <w:lang w:val="es-ES" w:eastAsia="en-US" w:bidi="ar-SA"/>
      </w:rPr>
    </w:lvl>
    <w:lvl w:ilvl="3" w:tplc="89A4F33A">
      <w:numFmt w:val="bullet"/>
      <w:lvlText w:val="•"/>
      <w:lvlJc w:val="left"/>
      <w:pPr>
        <w:ind w:left="2973" w:hanging="360"/>
      </w:pPr>
      <w:rPr>
        <w:rFonts w:hint="default"/>
        <w:lang w:val="es-ES" w:eastAsia="en-US" w:bidi="ar-SA"/>
      </w:rPr>
    </w:lvl>
    <w:lvl w:ilvl="4" w:tplc="B2367124">
      <w:numFmt w:val="bullet"/>
      <w:lvlText w:val="•"/>
      <w:lvlJc w:val="left"/>
      <w:pPr>
        <w:ind w:left="4020" w:hanging="360"/>
      </w:pPr>
      <w:rPr>
        <w:rFonts w:hint="default"/>
        <w:lang w:val="es-ES" w:eastAsia="en-US" w:bidi="ar-SA"/>
      </w:rPr>
    </w:lvl>
    <w:lvl w:ilvl="5" w:tplc="F1D4FE02">
      <w:numFmt w:val="bullet"/>
      <w:lvlText w:val="•"/>
      <w:lvlJc w:val="left"/>
      <w:pPr>
        <w:ind w:left="5067" w:hanging="360"/>
      </w:pPr>
      <w:rPr>
        <w:rFonts w:hint="default"/>
        <w:lang w:val="es-ES" w:eastAsia="en-US" w:bidi="ar-SA"/>
      </w:rPr>
    </w:lvl>
    <w:lvl w:ilvl="6" w:tplc="45B8EFC0">
      <w:numFmt w:val="bullet"/>
      <w:lvlText w:val="•"/>
      <w:lvlJc w:val="left"/>
      <w:pPr>
        <w:ind w:left="6114" w:hanging="360"/>
      </w:pPr>
      <w:rPr>
        <w:rFonts w:hint="default"/>
        <w:lang w:val="es-ES" w:eastAsia="en-US" w:bidi="ar-SA"/>
      </w:rPr>
    </w:lvl>
    <w:lvl w:ilvl="7" w:tplc="4A7A79A6">
      <w:numFmt w:val="bullet"/>
      <w:lvlText w:val="•"/>
      <w:lvlJc w:val="left"/>
      <w:pPr>
        <w:ind w:left="7161" w:hanging="360"/>
      </w:pPr>
      <w:rPr>
        <w:rFonts w:hint="default"/>
        <w:lang w:val="es-ES" w:eastAsia="en-US" w:bidi="ar-SA"/>
      </w:rPr>
    </w:lvl>
    <w:lvl w:ilvl="8" w:tplc="6CDEEB06">
      <w:numFmt w:val="bullet"/>
      <w:lvlText w:val="•"/>
      <w:lvlJc w:val="left"/>
      <w:pPr>
        <w:ind w:left="8208" w:hanging="360"/>
      </w:pPr>
      <w:rPr>
        <w:rFonts w:hint="default"/>
        <w:lang w:val="es-ES" w:eastAsia="en-US" w:bidi="ar-SA"/>
      </w:rPr>
    </w:lvl>
  </w:abstractNum>
  <w:abstractNum w:abstractNumId="6" w15:restartNumberingAfterBreak="0">
    <w:nsid w:val="5FA87A52"/>
    <w:multiLevelType w:val="hybridMultilevel"/>
    <w:tmpl w:val="970ADF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52F777A"/>
    <w:multiLevelType w:val="hybridMultilevel"/>
    <w:tmpl w:val="88780A2A"/>
    <w:lvl w:ilvl="0" w:tplc="6744042E">
      <w:start w:val="1"/>
      <w:numFmt w:val="lowerLetter"/>
      <w:lvlText w:val="%1."/>
      <w:lvlJc w:val="left"/>
      <w:pPr>
        <w:ind w:left="513" w:hanging="361"/>
      </w:pPr>
      <w:rPr>
        <w:rFonts w:ascii="Verdana" w:eastAsia="Verdana" w:hAnsi="Verdana" w:cs="Verdana" w:hint="default"/>
        <w:b/>
        <w:bCs/>
        <w:i w:val="0"/>
        <w:iCs w:val="0"/>
        <w:spacing w:val="-2"/>
        <w:w w:val="99"/>
        <w:sz w:val="20"/>
        <w:szCs w:val="20"/>
        <w:lang w:val="es-ES" w:eastAsia="en-US" w:bidi="ar-SA"/>
      </w:rPr>
    </w:lvl>
    <w:lvl w:ilvl="1" w:tplc="C89A32E0">
      <w:numFmt w:val="bullet"/>
      <w:lvlText w:val=""/>
      <w:lvlJc w:val="left"/>
      <w:pPr>
        <w:ind w:left="873" w:hanging="360"/>
      </w:pPr>
      <w:rPr>
        <w:rFonts w:ascii="Symbol" w:eastAsia="Symbol" w:hAnsi="Symbol" w:cs="Symbol" w:hint="default"/>
        <w:spacing w:val="0"/>
        <w:w w:val="99"/>
        <w:lang w:val="es-ES" w:eastAsia="en-US" w:bidi="ar-SA"/>
      </w:rPr>
    </w:lvl>
    <w:lvl w:ilvl="2" w:tplc="0BBA2BEC">
      <w:numFmt w:val="bullet"/>
      <w:lvlText w:val="•"/>
      <w:lvlJc w:val="left"/>
      <w:pPr>
        <w:ind w:left="1926" w:hanging="360"/>
      </w:pPr>
      <w:rPr>
        <w:rFonts w:hint="default"/>
        <w:lang w:val="es-ES" w:eastAsia="en-US" w:bidi="ar-SA"/>
      </w:rPr>
    </w:lvl>
    <w:lvl w:ilvl="3" w:tplc="58DA0512">
      <w:numFmt w:val="bullet"/>
      <w:lvlText w:val="•"/>
      <w:lvlJc w:val="left"/>
      <w:pPr>
        <w:ind w:left="2973" w:hanging="360"/>
      </w:pPr>
      <w:rPr>
        <w:rFonts w:hint="default"/>
        <w:lang w:val="es-ES" w:eastAsia="en-US" w:bidi="ar-SA"/>
      </w:rPr>
    </w:lvl>
    <w:lvl w:ilvl="4" w:tplc="DB0023E4">
      <w:numFmt w:val="bullet"/>
      <w:lvlText w:val="•"/>
      <w:lvlJc w:val="left"/>
      <w:pPr>
        <w:ind w:left="4020" w:hanging="360"/>
      </w:pPr>
      <w:rPr>
        <w:rFonts w:hint="default"/>
        <w:lang w:val="es-ES" w:eastAsia="en-US" w:bidi="ar-SA"/>
      </w:rPr>
    </w:lvl>
    <w:lvl w:ilvl="5" w:tplc="4FF851CE">
      <w:numFmt w:val="bullet"/>
      <w:lvlText w:val="•"/>
      <w:lvlJc w:val="left"/>
      <w:pPr>
        <w:ind w:left="5067" w:hanging="360"/>
      </w:pPr>
      <w:rPr>
        <w:rFonts w:hint="default"/>
        <w:lang w:val="es-ES" w:eastAsia="en-US" w:bidi="ar-SA"/>
      </w:rPr>
    </w:lvl>
    <w:lvl w:ilvl="6" w:tplc="D96238D6">
      <w:numFmt w:val="bullet"/>
      <w:lvlText w:val="•"/>
      <w:lvlJc w:val="left"/>
      <w:pPr>
        <w:ind w:left="6114" w:hanging="360"/>
      </w:pPr>
      <w:rPr>
        <w:rFonts w:hint="default"/>
        <w:lang w:val="es-ES" w:eastAsia="en-US" w:bidi="ar-SA"/>
      </w:rPr>
    </w:lvl>
    <w:lvl w:ilvl="7" w:tplc="E978544A">
      <w:numFmt w:val="bullet"/>
      <w:lvlText w:val="•"/>
      <w:lvlJc w:val="left"/>
      <w:pPr>
        <w:ind w:left="7161" w:hanging="360"/>
      </w:pPr>
      <w:rPr>
        <w:rFonts w:hint="default"/>
        <w:lang w:val="es-ES" w:eastAsia="en-US" w:bidi="ar-SA"/>
      </w:rPr>
    </w:lvl>
    <w:lvl w:ilvl="8" w:tplc="1E4A5192">
      <w:numFmt w:val="bullet"/>
      <w:lvlText w:val="•"/>
      <w:lvlJc w:val="left"/>
      <w:pPr>
        <w:ind w:left="8208" w:hanging="360"/>
      </w:pPr>
      <w:rPr>
        <w:rFonts w:hint="default"/>
        <w:lang w:val="es-ES" w:eastAsia="en-US" w:bidi="ar-SA"/>
      </w:rPr>
    </w:lvl>
  </w:abstractNum>
  <w:abstractNum w:abstractNumId="8" w15:restartNumberingAfterBreak="0">
    <w:nsid w:val="79BA245F"/>
    <w:multiLevelType w:val="multilevel"/>
    <w:tmpl w:val="2FC89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5223182">
    <w:abstractNumId w:val="7"/>
  </w:num>
  <w:num w:numId="2" w16cid:durableId="175508326">
    <w:abstractNumId w:val="5"/>
  </w:num>
  <w:num w:numId="3" w16cid:durableId="668555920">
    <w:abstractNumId w:val="1"/>
  </w:num>
  <w:num w:numId="4" w16cid:durableId="2097433246">
    <w:abstractNumId w:val="4"/>
  </w:num>
  <w:num w:numId="5" w16cid:durableId="234048454">
    <w:abstractNumId w:val="8"/>
  </w:num>
  <w:num w:numId="6" w16cid:durableId="878474487">
    <w:abstractNumId w:val="0"/>
  </w:num>
  <w:num w:numId="7" w16cid:durableId="203449330">
    <w:abstractNumId w:val="3"/>
  </w:num>
  <w:num w:numId="8" w16cid:durableId="1908343306">
    <w:abstractNumId w:val="2"/>
  </w:num>
  <w:num w:numId="9" w16cid:durableId="15399283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F26"/>
    <w:rsid w:val="00004495"/>
    <w:rsid w:val="00060BC2"/>
    <w:rsid w:val="00096CE9"/>
    <w:rsid w:val="000A0ED1"/>
    <w:rsid w:val="001364A1"/>
    <w:rsid w:val="001B1776"/>
    <w:rsid w:val="001C7E97"/>
    <w:rsid w:val="001E1AD9"/>
    <w:rsid w:val="001F43C5"/>
    <w:rsid w:val="00220EC4"/>
    <w:rsid w:val="00221ECE"/>
    <w:rsid w:val="00224EDD"/>
    <w:rsid w:val="00237F6D"/>
    <w:rsid w:val="00261733"/>
    <w:rsid w:val="00273E3F"/>
    <w:rsid w:val="00297A8F"/>
    <w:rsid w:val="002E20FA"/>
    <w:rsid w:val="002F6232"/>
    <w:rsid w:val="002F6C9E"/>
    <w:rsid w:val="00305919"/>
    <w:rsid w:val="00324D9E"/>
    <w:rsid w:val="003357D4"/>
    <w:rsid w:val="003A2FF3"/>
    <w:rsid w:val="003D128B"/>
    <w:rsid w:val="00481C0F"/>
    <w:rsid w:val="004837CC"/>
    <w:rsid w:val="004B5C0E"/>
    <w:rsid w:val="004E0D2B"/>
    <w:rsid w:val="00512EAE"/>
    <w:rsid w:val="0053568B"/>
    <w:rsid w:val="00546884"/>
    <w:rsid w:val="0055580F"/>
    <w:rsid w:val="005B34F9"/>
    <w:rsid w:val="006021C4"/>
    <w:rsid w:val="00663600"/>
    <w:rsid w:val="00676877"/>
    <w:rsid w:val="006C2AA0"/>
    <w:rsid w:val="006C5718"/>
    <w:rsid w:val="006D430F"/>
    <w:rsid w:val="00715C57"/>
    <w:rsid w:val="00733437"/>
    <w:rsid w:val="007908B5"/>
    <w:rsid w:val="007C2EAE"/>
    <w:rsid w:val="007C3F26"/>
    <w:rsid w:val="007D5E27"/>
    <w:rsid w:val="008075C2"/>
    <w:rsid w:val="008302BA"/>
    <w:rsid w:val="00863E3E"/>
    <w:rsid w:val="00872B09"/>
    <w:rsid w:val="008B58CA"/>
    <w:rsid w:val="008E5569"/>
    <w:rsid w:val="00903C5D"/>
    <w:rsid w:val="00940DB9"/>
    <w:rsid w:val="00994FC2"/>
    <w:rsid w:val="009B2856"/>
    <w:rsid w:val="00A048BA"/>
    <w:rsid w:val="00A435C0"/>
    <w:rsid w:val="00A57082"/>
    <w:rsid w:val="00A70942"/>
    <w:rsid w:val="00B234B8"/>
    <w:rsid w:val="00B65A6C"/>
    <w:rsid w:val="00C031DF"/>
    <w:rsid w:val="00C07158"/>
    <w:rsid w:val="00C168D0"/>
    <w:rsid w:val="00C33769"/>
    <w:rsid w:val="00C35DED"/>
    <w:rsid w:val="00C7388D"/>
    <w:rsid w:val="00CE5C80"/>
    <w:rsid w:val="00CF28ED"/>
    <w:rsid w:val="00D358D5"/>
    <w:rsid w:val="00D720FE"/>
    <w:rsid w:val="00D75DD4"/>
    <w:rsid w:val="00D82419"/>
    <w:rsid w:val="00D97579"/>
    <w:rsid w:val="00DC269D"/>
    <w:rsid w:val="00DC51C0"/>
    <w:rsid w:val="00DC5EC4"/>
    <w:rsid w:val="00DE1E29"/>
    <w:rsid w:val="00DF18E5"/>
    <w:rsid w:val="00DF781C"/>
    <w:rsid w:val="00E24253"/>
    <w:rsid w:val="00E2645B"/>
    <w:rsid w:val="00E82666"/>
    <w:rsid w:val="00EB6CB9"/>
    <w:rsid w:val="00FA6586"/>
    <w:rsid w:val="00FB2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2E1D6"/>
  <w15:docId w15:val="{A22B475A-E71C-4086-954D-B5DF8A31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Verdana" w:eastAsia="Verdana" w:hAnsi="Verdana" w:cs="Verdana"/>
      <w:lang w:val="es-ES"/>
    </w:rPr>
  </w:style>
  <w:style w:type="paragraph" w:styleId="Ttulo1">
    <w:name w:val="heading 1"/>
    <w:basedOn w:val="Normal"/>
    <w:uiPriority w:val="1"/>
    <w:qFormat/>
    <w:pPr>
      <w:ind w:left="719" w:hanging="567"/>
      <w:outlineLvl w:val="0"/>
    </w:pPr>
    <w:rPr>
      <w:b/>
      <w:bCs/>
      <w:sz w:val="20"/>
      <w:szCs w:val="20"/>
    </w:rPr>
  </w:style>
  <w:style w:type="paragraph" w:styleId="Ttulo2">
    <w:name w:val="heading 2"/>
    <w:basedOn w:val="Normal"/>
    <w:link w:val="Ttulo2Car"/>
    <w:uiPriority w:val="9"/>
    <w:qFormat/>
    <w:pPr>
      <w:ind w:left="873" w:hanging="360"/>
      <w:outlineLvl w:val="1"/>
    </w:pPr>
    <w:rPr>
      <w:b/>
      <w:bCs/>
      <w:sz w:val="20"/>
      <w:szCs w:val="20"/>
    </w:rPr>
  </w:style>
  <w:style w:type="paragraph" w:styleId="Ttulo3">
    <w:name w:val="heading 3"/>
    <w:basedOn w:val="Normal"/>
    <w:uiPriority w:val="1"/>
    <w:qFormat/>
    <w:pPr>
      <w:ind w:left="2985"/>
      <w:outlineLvl w:val="2"/>
    </w:pPr>
    <w:rPr>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274"/>
      <w:ind w:left="592" w:hanging="440"/>
    </w:pPr>
    <w:rPr>
      <w:b/>
      <w:bCs/>
    </w:rPr>
  </w:style>
  <w:style w:type="paragraph" w:styleId="Textoindependiente">
    <w:name w:val="Body Text"/>
    <w:basedOn w:val="Normal"/>
    <w:uiPriority w:val="1"/>
    <w:qFormat/>
    <w:rPr>
      <w:sz w:val="20"/>
      <w:szCs w:val="20"/>
    </w:rPr>
  </w:style>
  <w:style w:type="paragraph" w:styleId="Prrafodelista">
    <w:name w:val="List Paragraph"/>
    <w:basedOn w:val="Normal"/>
    <w:uiPriority w:val="34"/>
    <w:qFormat/>
    <w:pPr>
      <w:ind w:left="873" w:hanging="360"/>
    </w:pPr>
  </w:style>
  <w:style w:type="paragraph" w:customStyle="1" w:styleId="TableParagraph">
    <w:name w:val="Table Paragraph"/>
    <w:basedOn w:val="Normal"/>
    <w:uiPriority w:val="1"/>
    <w:qFormat/>
    <w:pPr>
      <w:ind w:left="10"/>
    </w:pPr>
  </w:style>
  <w:style w:type="paragraph" w:styleId="Encabezado">
    <w:name w:val="header"/>
    <w:basedOn w:val="Normal"/>
    <w:link w:val="EncabezadoCar"/>
    <w:uiPriority w:val="99"/>
    <w:unhideWhenUsed/>
    <w:rsid w:val="00D358D5"/>
    <w:pPr>
      <w:tabs>
        <w:tab w:val="center" w:pos="4419"/>
        <w:tab w:val="right" w:pos="8838"/>
      </w:tabs>
    </w:pPr>
  </w:style>
  <w:style w:type="character" w:customStyle="1" w:styleId="EncabezadoCar">
    <w:name w:val="Encabezado Car"/>
    <w:basedOn w:val="Fuentedeprrafopredeter"/>
    <w:link w:val="Encabezado"/>
    <w:uiPriority w:val="99"/>
    <w:rsid w:val="00D358D5"/>
    <w:rPr>
      <w:rFonts w:ascii="Verdana" w:eastAsia="Verdana" w:hAnsi="Verdana" w:cs="Verdana"/>
      <w:lang w:val="es-ES"/>
    </w:rPr>
  </w:style>
  <w:style w:type="paragraph" w:styleId="Piedepgina">
    <w:name w:val="footer"/>
    <w:basedOn w:val="Normal"/>
    <w:link w:val="PiedepginaCar"/>
    <w:uiPriority w:val="99"/>
    <w:unhideWhenUsed/>
    <w:rsid w:val="00D358D5"/>
    <w:pPr>
      <w:tabs>
        <w:tab w:val="center" w:pos="4419"/>
        <w:tab w:val="right" w:pos="8838"/>
      </w:tabs>
    </w:pPr>
  </w:style>
  <w:style w:type="character" w:customStyle="1" w:styleId="PiedepginaCar">
    <w:name w:val="Pie de página Car"/>
    <w:basedOn w:val="Fuentedeprrafopredeter"/>
    <w:link w:val="Piedepgina"/>
    <w:uiPriority w:val="99"/>
    <w:rsid w:val="00D358D5"/>
    <w:rPr>
      <w:rFonts w:ascii="Verdana" w:eastAsia="Verdana" w:hAnsi="Verdana" w:cs="Verdana"/>
      <w:lang w:val="es-ES"/>
    </w:rPr>
  </w:style>
  <w:style w:type="character" w:styleId="Hipervnculo">
    <w:name w:val="Hyperlink"/>
    <w:basedOn w:val="Fuentedeprrafopredeter"/>
    <w:uiPriority w:val="99"/>
    <w:unhideWhenUsed/>
    <w:rsid w:val="00D358D5"/>
    <w:rPr>
      <w:color w:val="0000FF" w:themeColor="hyperlink"/>
      <w:u w:val="single"/>
    </w:rPr>
  </w:style>
  <w:style w:type="table" w:styleId="Tablaconcuadrcula">
    <w:name w:val="Table Grid"/>
    <w:basedOn w:val="Tablanormal"/>
    <w:uiPriority w:val="39"/>
    <w:rsid w:val="007C3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ol">
    <w:name w:val="num-pol"/>
    <w:basedOn w:val="Normal"/>
    <w:rsid w:val="00096CE9"/>
    <w:pPr>
      <w:keepNext/>
      <w:keepLines/>
      <w:widowControl/>
      <w:autoSpaceDE/>
      <w:autoSpaceDN/>
      <w:spacing w:before="360"/>
      <w:ind w:left="720" w:hanging="720"/>
      <w:jc w:val="both"/>
    </w:pPr>
    <w:rPr>
      <w:rFonts w:ascii="Arial" w:eastAsia="Times New Roman" w:hAnsi="Arial" w:cs="Times New Roman"/>
      <w:sz w:val="24"/>
      <w:szCs w:val="20"/>
      <w:lang w:val="es-MX" w:eastAsia="es-ES"/>
    </w:rPr>
  </w:style>
  <w:style w:type="table" w:customStyle="1" w:styleId="Tablaconcuadrcula1">
    <w:name w:val="Tabla con cuadrícula1"/>
    <w:basedOn w:val="Tablanormal"/>
    <w:next w:val="Tablaconcuadrcula"/>
    <w:uiPriority w:val="39"/>
    <w:rsid w:val="00A048BA"/>
    <w:pPr>
      <w:widowControl/>
      <w:autoSpaceDE/>
      <w:autoSpaceDN/>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82419"/>
    <w:rPr>
      <w:rFonts w:ascii="Verdana" w:eastAsia="Verdana" w:hAnsi="Verdana" w:cs="Verdana"/>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lidadMedico\AppData\Local\Temp\9de6b00e-b1e7-4e0f-a46a-6195b8bc49d4_NUEVOS%20FORMATOS%20ADRES.zip.9d4\ENCABEZADO%20FORMAT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7BA0BA80E6BA4185F16A8AF2836A1D" ma:contentTypeVersion="16" ma:contentTypeDescription="Crear nuevo documento." ma:contentTypeScope="" ma:versionID="15d0da160f34ebe02a99d167543e0bfa">
  <xsd:schema xmlns:xsd="http://www.w3.org/2001/XMLSchema" xmlns:xs="http://www.w3.org/2001/XMLSchema" xmlns:p="http://schemas.microsoft.com/office/2006/metadata/properties" xmlns:ns2="1f4605d1-56da-4799-be2a-ca8bd9d37e73" xmlns:ns3="846eabe9-153e-45cf-a294-ef8b677cb904" targetNamespace="http://schemas.microsoft.com/office/2006/metadata/properties" ma:root="true" ma:fieldsID="a5627dd5df29191984b8f31f9347d8a9" ns2:_="" ns3:_="">
    <xsd:import namespace="1f4605d1-56da-4799-be2a-ca8bd9d37e73"/>
    <xsd:import namespace="846eabe9-153e-45cf-a294-ef8b677cb90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605d1-56da-4799-be2a-ca8bd9d37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eabe9-153e-45cf-a294-ef8b677cb90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812cf0-fbb0-4839-a5b1-c3c4f91adca8}" ma:internalName="TaxCatchAll" ma:showField="CatchAllData" ma:web="846eabe9-153e-45cf-a294-ef8b677cb9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4605d1-56da-4799-be2a-ca8bd9d37e73">
      <Terms xmlns="http://schemas.microsoft.com/office/infopath/2007/PartnerControls"/>
    </lcf76f155ced4ddcb4097134ff3c332f>
    <TaxCatchAll xmlns="846eabe9-153e-45cf-a294-ef8b677cb9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9CBAE-D216-4926-88EF-FC8C05F01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605d1-56da-4799-be2a-ca8bd9d37e73"/>
    <ds:schemaRef ds:uri="846eabe9-153e-45cf-a294-ef8b677cb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97400-AA68-438B-8392-8C4262A391B8}">
  <ds:schemaRefs>
    <ds:schemaRef ds:uri="http://schemas.openxmlformats.org/officeDocument/2006/bibliography"/>
  </ds:schemaRefs>
</ds:datastoreItem>
</file>

<file path=customXml/itemProps3.xml><?xml version="1.0" encoding="utf-8"?>
<ds:datastoreItem xmlns:ds="http://schemas.openxmlformats.org/officeDocument/2006/customXml" ds:itemID="{F35A4679-9EA2-4B91-9055-977FC32C8129}">
  <ds:schemaRefs>
    <ds:schemaRef ds:uri="http://schemas.microsoft.com/office/2006/metadata/properties"/>
    <ds:schemaRef ds:uri="http://schemas.microsoft.com/office/infopath/2007/PartnerControls"/>
    <ds:schemaRef ds:uri="1f4605d1-56da-4799-be2a-ca8bd9d37e73"/>
    <ds:schemaRef ds:uri="846eabe9-153e-45cf-a294-ef8b677cb904"/>
  </ds:schemaRefs>
</ds:datastoreItem>
</file>

<file path=customXml/itemProps4.xml><?xml version="1.0" encoding="utf-8"?>
<ds:datastoreItem xmlns:ds="http://schemas.openxmlformats.org/officeDocument/2006/customXml" ds:itemID="{0969E83D-C9D0-43C8-BC13-E4FDB4F2D1E8}">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ENCABEZADO FORMATOS</Template>
  <TotalTime>31</TotalTime>
  <Pages>7</Pages>
  <Words>1700</Words>
  <Characters>9696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ASIF03 Manual</vt:lpstr>
    </vt:vector>
  </TitlesOfParts>
  <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ASIF03 Manual</dc:title>
  <dc:subject/>
  <dc:creator>CalidadMedico</dc:creator>
  <cp:keywords/>
  <cp:lastModifiedBy>CalidadMedico</cp:lastModifiedBy>
  <cp:revision>4</cp:revision>
  <dcterms:created xsi:type="dcterms:W3CDTF">2024-12-12T00:51:00Z</dcterms:created>
  <dcterms:modified xsi:type="dcterms:W3CDTF">2024-12-12T01:34:00Z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Microsoft® Word para Microsoft 365</vt:lpwstr>
  </property>
  <property fmtid="{D5CDD505-2E9C-101B-9397-08002B2CF9AE}" pid="4" name="LastSaved">
    <vt:filetime>2024-06-21T00:00:00Z</vt:filetime>
  </property>
  <property fmtid="{D5CDD505-2E9C-101B-9397-08002B2CF9AE}" pid="5" name="Producer">
    <vt:lpwstr>Microsoft® Word para Microsoft 365</vt:lpwstr>
  </property>
  <property fmtid="{D5CDD505-2E9C-101B-9397-08002B2CF9AE}" pid="6" name="ContentTypeId">
    <vt:lpwstr>0x010100E67BA0BA80E6BA4185F16A8AF2836A1D</vt:lpwstr>
  </property>
</Properties>
</file>